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8707" w14:textId="77777777" w:rsidR="00305216" w:rsidRDefault="00305216" w:rsidP="00305216">
      <w:pPr>
        <w:pStyle w:val="Heading2"/>
        <w:rPr>
          <w:b/>
          <w:bCs/>
          <w:color w:val="7030A0"/>
        </w:rPr>
      </w:pPr>
    </w:p>
    <w:p w14:paraId="352F618B" w14:textId="77777777" w:rsidR="007058F2" w:rsidRDefault="007058F2" w:rsidP="00305216">
      <w:pPr>
        <w:pStyle w:val="Heading1"/>
        <w:rPr>
          <w:b/>
          <w:bCs/>
          <w:color w:val="7030A0"/>
        </w:rPr>
      </w:pPr>
    </w:p>
    <w:p w14:paraId="6A958F39" w14:textId="5A4571E6" w:rsidR="00305216" w:rsidRPr="00305216" w:rsidRDefault="00305216" w:rsidP="00305216">
      <w:pPr>
        <w:pStyle w:val="Heading1"/>
        <w:rPr>
          <w:b/>
          <w:bCs/>
          <w:color w:val="7030A0"/>
        </w:rPr>
      </w:pPr>
      <w:r w:rsidRPr="00305216">
        <w:rPr>
          <w:b/>
          <w:bCs/>
          <w:color w:val="7030A0"/>
        </w:rPr>
        <w:t>Individual Sensory Audit</w:t>
      </w:r>
    </w:p>
    <w:p w14:paraId="0E9E9A96" w14:textId="77777777" w:rsidR="007058F2" w:rsidRDefault="007058F2" w:rsidP="00305216">
      <w:pPr>
        <w:pStyle w:val="Heading2"/>
        <w:rPr>
          <w:b/>
          <w:bCs/>
          <w:color w:val="7030A0"/>
        </w:rPr>
      </w:pPr>
    </w:p>
    <w:p w14:paraId="4422D054" w14:textId="75BDD4EE" w:rsidR="00305216" w:rsidRPr="00305216" w:rsidRDefault="00305216" w:rsidP="00305216">
      <w:pPr>
        <w:pStyle w:val="Heading2"/>
        <w:rPr>
          <w:b/>
          <w:bCs/>
          <w:color w:val="7030A0"/>
        </w:rPr>
      </w:pPr>
      <w:r w:rsidRPr="00305216">
        <w:rPr>
          <w:b/>
          <w:bCs/>
          <w:color w:val="7030A0"/>
        </w:rPr>
        <w:t>Sight</w:t>
      </w:r>
    </w:p>
    <w:tbl>
      <w:tblPr>
        <w:tblStyle w:val="TableGrid"/>
        <w:tblW w:w="15446" w:type="dxa"/>
        <w:tblLook w:val="04A0" w:firstRow="1" w:lastRow="0" w:firstColumn="1" w:lastColumn="0" w:noHBand="0" w:noVBand="1"/>
      </w:tblPr>
      <w:tblGrid>
        <w:gridCol w:w="7650"/>
        <w:gridCol w:w="3360"/>
        <w:gridCol w:w="4436"/>
      </w:tblGrid>
      <w:tr w:rsidR="00305216" w14:paraId="0131368B" w14:textId="77777777" w:rsidTr="00AC2352">
        <w:tc>
          <w:tcPr>
            <w:tcW w:w="7650" w:type="dxa"/>
            <w:shd w:val="clear" w:color="auto" w:fill="F7CAAC" w:themeFill="accent2" w:themeFillTint="66"/>
          </w:tcPr>
          <w:p w14:paraId="2F6CA049" w14:textId="77777777" w:rsidR="00305216" w:rsidRPr="00537550" w:rsidRDefault="00305216" w:rsidP="00AC2352">
            <w:pPr>
              <w:rPr>
                <w:b/>
                <w:bCs/>
              </w:rPr>
            </w:pPr>
            <w:r w:rsidRPr="00537550">
              <w:rPr>
                <w:b/>
                <w:bCs/>
              </w:rPr>
              <w:t>SIGHT</w:t>
            </w:r>
          </w:p>
        </w:tc>
        <w:tc>
          <w:tcPr>
            <w:tcW w:w="3360" w:type="dxa"/>
            <w:shd w:val="clear" w:color="auto" w:fill="F7CAAC" w:themeFill="accent2" w:themeFillTint="66"/>
          </w:tcPr>
          <w:p w14:paraId="754DE6AF" w14:textId="77777777" w:rsidR="00305216" w:rsidRPr="00537550" w:rsidRDefault="00305216" w:rsidP="00AC2352">
            <w:pPr>
              <w:rPr>
                <w:b/>
                <w:bCs/>
              </w:rPr>
            </w:pPr>
            <w:r w:rsidRPr="00537550">
              <w:rPr>
                <w:b/>
                <w:bCs/>
              </w:rPr>
              <w:t>How often does this happen e.g., seen frequently/ sometimes/never</w:t>
            </w:r>
          </w:p>
        </w:tc>
        <w:tc>
          <w:tcPr>
            <w:tcW w:w="4436" w:type="dxa"/>
            <w:shd w:val="clear" w:color="auto" w:fill="F7CAAC" w:themeFill="accent2" w:themeFillTint="66"/>
          </w:tcPr>
          <w:p w14:paraId="4897C36E" w14:textId="77777777" w:rsidR="00305216" w:rsidRPr="00537550" w:rsidRDefault="00305216" w:rsidP="00AC2352">
            <w:pPr>
              <w:rPr>
                <w:b/>
                <w:bCs/>
              </w:rPr>
            </w:pPr>
            <w:r w:rsidRPr="00537550">
              <w:rPr>
                <w:b/>
                <w:bCs/>
              </w:rPr>
              <w:t>NOTES</w:t>
            </w:r>
          </w:p>
        </w:tc>
      </w:tr>
      <w:tr w:rsidR="00305216" w14:paraId="208340DF" w14:textId="77777777" w:rsidTr="00AC2352">
        <w:tc>
          <w:tcPr>
            <w:tcW w:w="7650" w:type="dxa"/>
          </w:tcPr>
          <w:p w14:paraId="58063555" w14:textId="77777777" w:rsidR="00305216" w:rsidRPr="00897005" w:rsidRDefault="00305216" w:rsidP="00AC2352">
            <w:r w:rsidRPr="00897005">
              <w:t>Does the pupil have poor/decreased eye contact during social interaction? Do they overly use peripheral vis</w:t>
            </w:r>
            <w:r>
              <w:t>i</w:t>
            </w:r>
            <w:r w:rsidRPr="00897005">
              <w:t>on</w:t>
            </w:r>
            <w:r>
              <w:t xml:space="preserve"> meaning that they do not look at a person they are communicating with</w:t>
            </w:r>
            <w:r w:rsidRPr="00897005">
              <w:t xml:space="preserve">? OR does the pupil make eye contact that is overly intense? </w:t>
            </w:r>
          </w:p>
        </w:tc>
        <w:tc>
          <w:tcPr>
            <w:tcW w:w="3360" w:type="dxa"/>
          </w:tcPr>
          <w:p w14:paraId="0138D89F" w14:textId="77777777" w:rsidR="00305216" w:rsidRPr="00897005" w:rsidRDefault="00305216" w:rsidP="00AC2352"/>
          <w:p w14:paraId="7CDB096D" w14:textId="77777777" w:rsidR="00305216" w:rsidRPr="00897005" w:rsidRDefault="00305216" w:rsidP="00AC2352"/>
          <w:p w14:paraId="7A05873E" w14:textId="77777777" w:rsidR="00305216" w:rsidRPr="00897005" w:rsidRDefault="00305216" w:rsidP="00AC2352"/>
          <w:p w14:paraId="41224970" w14:textId="77777777" w:rsidR="00305216" w:rsidRPr="00897005" w:rsidRDefault="00305216" w:rsidP="00AC2352"/>
        </w:tc>
        <w:tc>
          <w:tcPr>
            <w:tcW w:w="4436" w:type="dxa"/>
          </w:tcPr>
          <w:p w14:paraId="5B682786" w14:textId="77777777" w:rsidR="00305216" w:rsidRDefault="00305216" w:rsidP="00AC2352"/>
          <w:p w14:paraId="45C137B7" w14:textId="77777777" w:rsidR="00305216" w:rsidRPr="00897005" w:rsidRDefault="00305216" w:rsidP="00AC2352"/>
        </w:tc>
      </w:tr>
      <w:tr w:rsidR="00305216" w14:paraId="3108A635" w14:textId="77777777" w:rsidTr="00AC2352">
        <w:tc>
          <w:tcPr>
            <w:tcW w:w="7650" w:type="dxa"/>
          </w:tcPr>
          <w:p w14:paraId="665C793C" w14:textId="77777777" w:rsidR="00305216" w:rsidRPr="00897005" w:rsidRDefault="00305216" w:rsidP="00AC2352">
            <w:r w:rsidRPr="00897005">
              <w:t>Does the pupil have light sensitivity or dislike changes in environmental lighting (including the sun)? Do they cover their eyes or withdraw from bright lights? OR is the pupil drawn to bright lights and reflective objects</w:t>
            </w:r>
            <w:r>
              <w:t xml:space="preserve"> such as mirrors</w:t>
            </w:r>
            <w:r w:rsidRPr="00897005">
              <w:t xml:space="preserve">?  </w:t>
            </w:r>
          </w:p>
        </w:tc>
        <w:tc>
          <w:tcPr>
            <w:tcW w:w="3360" w:type="dxa"/>
          </w:tcPr>
          <w:p w14:paraId="04A3E4EB" w14:textId="77777777" w:rsidR="00305216" w:rsidRPr="00897005" w:rsidRDefault="00305216" w:rsidP="00AC2352"/>
          <w:p w14:paraId="1E91B0FD" w14:textId="77777777" w:rsidR="00305216" w:rsidRPr="00897005" w:rsidRDefault="00305216" w:rsidP="00AC2352"/>
          <w:p w14:paraId="563F946E" w14:textId="77777777" w:rsidR="00305216" w:rsidRPr="00897005" w:rsidRDefault="00305216" w:rsidP="00AC2352"/>
          <w:p w14:paraId="602E147A" w14:textId="77777777" w:rsidR="00305216" w:rsidRPr="00897005" w:rsidRDefault="00305216" w:rsidP="00AC2352"/>
        </w:tc>
        <w:tc>
          <w:tcPr>
            <w:tcW w:w="4436" w:type="dxa"/>
          </w:tcPr>
          <w:p w14:paraId="62D48853" w14:textId="77777777" w:rsidR="00305216" w:rsidRDefault="00305216" w:rsidP="00AC2352"/>
          <w:p w14:paraId="0E7EC999" w14:textId="77777777" w:rsidR="00305216" w:rsidRPr="00897005" w:rsidRDefault="00305216" w:rsidP="00AC2352"/>
        </w:tc>
      </w:tr>
      <w:tr w:rsidR="00305216" w14:paraId="4D88A774" w14:textId="77777777" w:rsidTr="00AC2352">
        <w:tc>
          <w:tcPr>
            <w:tcW w:w="7650" w:type="dxa"/>
          </w:tcPr>
          <w:p w14:paraId="33DD1EDD" w14:textId="77777777" w:rsidR="00305216" w:rsidRPr="00897005" w:rsidRDefault="00305216" w:rsidP="00AC2352">
            <w:r w:rsidRPr="00897005">
              <w:t>Is the pupil easily distracted by visual movement in the room? OR does the pupil have difficulty in tracking the movement of objects or people? OR do they like watching repetitive movements?</w:t>
            </w:r>
          </w:p>
        </w:tc>
        <w:tc>
          <w:tcPr>
            <w:tcW w:w="3360" w:type="dxa"/>
          </w:tcPr>
          <w:p w14:paraId="44F5D56F" w14:textId="77777777" w:rsidR="00305216" w:rsidRPr="00897005" w:rsidRDefault="00305216" w:rsidP="00AC2352"/>
          <w:p w14:paraId="2609D24D" w14:textId="77777777" w:rsidR="00305216" w:rsidRPr="00897005" w:rsidRDefault="00305216" w:rsidP="00AC2352"/>
          <w:p w14:paraId="61D598AE" w14:textId="77777777" w:rsidR="00305216" w:rsidRPr="00897005" w:rsidRDefault="00305216" w:rsidP="00AC2352"/>
          <w:p w14:paraId="5A4F3AB4" w14:textId="77777777" w:rsidR="00305216" w:rsidRPr="00897005" w:rsidRDefault="00305216" w:rsidP="00AC2352"/>
        </w:tc>
        <w:tc>
          <w:tcPr>
            <w:tcW w:w="4436" w:type="dxa"/>
          </w:tcPr>
          <w:p w14:paraId="2C8BF005" w14:textId="77777777" w:rsidR="00305216" w:rsidRDefault="00305216" w:rsidP="00AC2352"/>
          <w:p w14:paraId="0F83C77C" w14:textId="77777777" w:rsidR="00305216" w:rsidRPr="00897005" w:rsidRDefault="00305216" w:rsidP="00AC2352"/>
        </w:tc>
      </w:tr>
      <w:tr w:rsidR="00305216" w14:paraId="418841CB" w14:textId="77777777" w:rsidTr="00AC2352">
        <w:tc>
          <w:tcPr>
            <w:tcW w:w="7650" w:type="dxa"/>
          </w:tcPr>
          <w:p w14:paraId="0E8CEAF4" w14:textId="77777777" w:rsidR="00305216" w:rsidRPr="00897005" w:rsidRDefault="00305216" w:rsidP="00AC2352">
            <w:r w:rsidRPr="00897005">
              <w:t xml:space="preserve">Does the pupil have difficulty copying from a whiteboard or a piece of paper? Do they copy inaccurately?  </w:t>
            </w:r>
          </w:p>
        </w:tc>
        <w:tc>
          <w:tcPr>
            <w:tcW w:w="3360" w:type="dxa"/>
          </w:tcPr>
          <w:p w14:paraId="4F1E5600" w14:textId="77777777" w:rsidR="00305216" w:rsidRPr="00897005" w:rsidRDefault="00305216" w:rsidP="00AC2352"/>
          <w:p w14:paraId="59D62327" w14:textId="77777777" w:rsidR="00305216" w:rsidRPr="00897005" w:rsidRDefault="00305216" w:rsidP="00AC2352"/>
          <w:p w14:paraId="070F7141" w14:textId="77777777" w:rsidR="00305216" w:rsidRPr="00897005" w:rsidRDefault="00305216" w:rsidP="00AC2352"/>
          <w:p w14:paraId="7678752B" w14:textId="77777777" w:rsidR="00305216" w:rsidRPr="00897005" w:rsidRDefault="00305216" w:rsidP="00AC2352"/>
        </w:tc>
        <w:tc>
          <w:tcPr>
            <w:tcW w:w="4436" w:type="dxa"/>
          </w:tcPr>
          <w:p w14:paraId="0633F96C" w14:textId="77777777" w:rsidR="00305216" w:rsidRDefault="00305216" w:rsidP="00AC2352"/>
          <w:p w14:paraId="12F44F06" w14:textId="77777777" w:rsidR="00305216" w:rsidRPr="00897005" w:rsidRDefault="00305216" w:rsidP="00AC2352"/>
        </w:tc>
      </w:tr>
      <w:tr w:rsidR="00305216" w14:paraId="5DDB68C3" w14:textId="77777777" w:rsidTr="00AC2352">
        <w:tc>
          <w:tcPr>
            <w:tcW w:w="7650" w:type="dxa"/>
          </w:tcPr>
          <w:p w14:paraId="2350CD75" w14:textId="77777777" w:rsidR="00305216" w:rsidRPr="00897005" w:rsidRDefault="00305216" w:rsidP="00AC2352">
            <w:r w:rsidRPr="00897005">
              <w:t>Does the pupil have difficulty finding things on a busy background or in a cluttered space such as a desk or bag? OR do they tend to focus on small details?</w:t>
            </w:r>
          </w:p>
        </w:tc>
        <w:tc>
          <w:tcPr>
            <w:tcW w:w="3360" w:type="dxa"/>
          </w:tcPr>
          <w:p w14:paraId="6DE6CAA2" w14:textId="77777777" w:rsidR="00305216" w:rsidRPr="00897005" w:rsidRDefault="00305216" w:rsidP="00AC2352"/>
          <w:p w14:paraId="49F88D7B" w14:textId="77777777" w:rsidR="00305216" w:rsidRPr="00897005" w:rsidRDefault="00305216" w:rsidP="00AC2352"/>
          <w:p w14:paraId="5F587F6C" w14:textId="77777777" w:rsidR="00305216" w:rsidRPr="00897005" w:rsidRDefault="00305216" w:rsidP="00AC2352"/>
          <w:p w14:paraId="611D46F9" w14:textId="77777777" w:rsidR="00305216" w:rsidRPr="00897005" w:rsidRDefault="00305216" w:rsidP="00AC2352"/>
        </w:tc>
        <w:tc>
          <w:tcPr>
            <w:tcW w:w="4436" w:type="dxa"/>
          </w:tcPr>
          <w:p w14:paraId="3B389826" w14:textId="77777777" w:rsidR="00305216" w:rsidRDefault="00305216" w:rsidP="00AC2352"/>
          <w:p w14:paraId="0531AD8B" w14:textId="77777777" w:rsidR="00305216" w:rsidRPr="00897005" w:rsidRDefault="00305216" w:rsidP="00AC2352"/>
        </w:tc>
      </w:tr>
    </w:tbl>
    <w:p w14:paraId="73E33FB2" w14:textId="77777777" w:rsidR="00305216" w:rsidRDefault="00305216" w:rsidP="00305216"/>
    <w:p w14:paraId="51284C00" w14:textId="2EC12B2D" w:rsidR="00305216" w:rsidRPr="00305216" w:rsidRDefault="0057147E" w:rsidP="00305216">
      <w:pPr>
        <w:pStyle w:val="Heading2"/>
        <w:rPr>
          <w:b/>
          <w:bCs/>
          <w:color w:val="7030A0"/>
        </w:rPr>
      </w:pPr>
      <w:r>
        <w:rPr>
          <w:b/>
          <w:bCs/>
          <w:color w:val="7030A0"/>
        </w:rPr>
        <w:lastRenderedPageBreak/>
        <w:br/>
      </w:r>
      <w:r w:rsidR="00305216" w:rsidRPr="00305216">
        <w:rPr>
          <w:b/>
          <w:bCs/>
          <w:color w:val="7030A0"/>
        </w:rPr>
        <w:t>Hearing</w:t>
      </w:r>
    </w:p>
    <w:tbl>
      <w:tblPr>
        <w:tblStyle w:val="TableGrid"/>
        <w:tblW w:w="15446" w:type="dxa"/>
        <w:tblLook w:val="04A0" w:firstRow="1" w:lastRow="0" w:firstColumn="1" w:lastColumn="0" w:noHBand="0" w:noVBand="1"/>
      </w:tblPr>
      <w:tblGrid>
        <w:gridCol w:w="7650"/>
        <w:gridCol w:w="3360"/>
        <w:gridCol w:w="4436"/>
      </w:tblGrid>
      <w:tr w:rsidR="00305216" w14:paraId="34A913D5" w14:textId="77777777" w:rsidTr="00AC2352">
        <w:tc>
          <w:tcPr>
            <w:tcW w:w="7650" w:type="dxa"/>
            <w:shd w:val="clear" w:color="auto" w:fill="FFFF99"/>
          </w:tcPr>
          <w:p w14:paraId="61184C9B" w14:textId="77777777" w:rsidR="00305216" w:rsidRPr="00537550" w:rsidRDefault="00305216" w:rsidP="00AC2352">
            <w:pPr>
              <w:rPr>
                <w:b/>
                <w:bCs/>
              </w:rPr>
            </w:pPr>
            <w:r w:rsidRPr="00537550">
              <w:rPr>
                <w:b/>
                <w:bCs/>
              </w:rPr>
              <w:t>HEARING</w:t>
            </w:r>
          </w:p>
        </w:tc>
        <w:tc>
          <w:tcPr>
            <w:tcW w:w="3360" w:type="dxa"/>
            <w:shd w:val="clear" w:color="auto" w:fill="FFFF99"/>
          </w:tcPr>
          <w:p w14:paraId="7C3FB22B" w14:textId="77777777" w:rsidR="00305216" w:rsidRPr="00537550" w:rsidRDefault="00305216" w:rsidP="00AC2352">
            <w:pPr>
              <w:rPr>
                <w:b/>
                <w:bCs/>
              </w:rPr>
            </w:pPr>
            <w:r w:rsidRPr="00537550">
              <w:rPr>
                <w:b/>
                <w:bCs/>
              </w:rPr>
              <w:t>How often does this happen e.g., frequently/ sometimes/never</w:t>
            </w:r>
          </w:p>
        </w:tc>
        <w:tc>
          <w:tcPr>
            <w:tcW w:w="4436" w:type="dxa"/>
            <w:shd w:val="clear" w:color="auto" w:fill="FFFF99"/>
          </w:tcPr>
          <w:p w14:paraId="32A30FFC" w14:textId="77777777" w:rsidR="00305216" w:rsidRPr="00537550" w:rsidRDefault="00305216" w:rsidP="00AC2352">
            <w:pPr>
              <w:rPr>
                <w:b/>
                <w:bCs/>
              </w:rPr>
            </w:pPr>
            <w:r w:rsidRPr="00537550">
              <w:rPr>
                <w:b/>
                <w:bCs/>
              </w:rPr>
              <w:t>NOTES</w:t>
            </w:r>
          </w:p>
        </w:tc>
      </w:tr>
      <w:tr w:rsidR="00305216" w14:paraId="4F8F9420" w14:textId="77777777" w:rsidTr="00AC2352">
        <w:tc>
          <w:tcPr>
            <w:tcW w:w="7650" w:type="dxa"/>
          </w:tcPr>
          <w:p w14:paraId="556AB1B0" w14:textId="77777777" w:rsidR="00305216" w:rsidRPr="00897005" w:rsidRDefault="00305216" w:rsidP="00AC2352">
            <w:r w:rsidRPr="00897005">
              <w:t>Does the pupil have difficulty tolerating everyday sounds</w:t>
            </w:r>
            <w:r>
              <w:t xml:space="preserve"> such as hand dryers</w:t>
            </w:r>
            <w:r w:rsidRPr="00897005">
              <w:t xml:space="preserve">?  Do they cover their ears? OR are they attracted by </w:t>
            </w:r>
            <w:proofErr w:type="gramStart"/>
            <w:r w:rsidRPr="00897005">
              <w:t>particular sounds</w:t>
            </w:r>
            <w:proofErr w:type="gramEnd"/>
            <w:r w:rsidRPr="00897005">
              <w:t xml:space="preserve">, e.g., rhythmical sounds? Do they enjoy making loud noises or sounds? </w:t>
            </w:r>
          </w:p>
        </w:tc>
        <w:tc>
          <w:tcPr>
            <w:tcW w:w="3360" w:type="dxa"/>
          </w:tcPr>
          <w:p w14:paraId="792F8892" w14:textId="77777777" w:rsidR="00305216" w:rsidRPr="00897005" w:rsidRDefault="00305216" w:rsidP="00AC2352"/>
          <w:p w14:paraId="2F974EDD" w14:textId="77777777" w:rsidR="00305216" w:rsidRPr="00897005" w:rsidRDefault="00305216" w:rsidP="00AC2352"/>
          <w:p w14:paraId="5AB937A5" w14:textId="77777777" w:rsidR="00305216" w:rsidRPr="00897005" w:rsidRDefault="00305216" w:rsidP="00AC2352"/>
          <w:p w14:paraId="0E989A19" w14:textId="77777777" w:rsidR="00305216" w:rsidRPr="00897005" w:rsidRDefault="00305216" w:rsidP="00AC2352"/>
        </w:tc>
        <w:tc>
          <w:tcPr>
            <w:tcW w:w="4436" w:type="dxa"/>
          </w:tcPr>
          <w:p w14:paraId="0F5C6CCE" w14:textId="77777777" w:rsidR="00305216" w:rsidRDefault="00305216" w:rsidP="00AC2352"/>
          <w:p w14:paraId="67C6C565" w14:textId="77777777" w:rsidR="00305216" w:rsidRPr="00897005" w:rsidRDefault="00305216" w:rsidP="00AC2352"/>
        </w:tc>
      </w:tr>
      <w:tr w:rsidR="00305216" w14:paraId="457B0C6E" w14:textId="77777777" w:rsidTr="00AC2352">
        <w:tc>
          <w:tcPr>
            <w:tcW w:w="7650" w:type="dxa"/>
          </w:tcPr>
          <w:p w14:paraId="523260B2" w14:textId="77777777" w:rsidR="00305216" w:rsidRDefault="00305216" w:rsidP="00AC2352">
            <w:r w:rsidRPr="00897005">
              <w:t xml:space="preserve">Can they hear sounds that others do not hear? Are they </w:t>
            </w:r>
            <w:r>
              <w:t xml:space="preserve">unusually </w:t>
            </w:r>
            <w:r w:rsidRPr="00897005">
              <w:t>distracted by noises around them/background noise?</w:t>
            </w:r>
          </w:p>
          <w:p w14:paraId="71B47B08" w14:textId="77777777" w:rsidR="00305216" w:rsidRPr="004D363E" w:rsidRDefault="00305216" w:rsidP="00AC2352"/>
          <w:p w14:paraId="33E0D11A" w14:textId="77777777" w:rsidR="00305216" w:rsidRDefault="00305216" w:rsidP="00AC2352"/>
          <w:p w14:paraId="52C29B33" w14:textId="77777777" w:rsidR="00305216" w:rsidRPr="004D363E" w:rsidRDefault="00305216" w:rsidP="00AC2352">
            <w:pPr>
              <w:tabs>
                <w:tab w:val="left" w:pos="2310"/>
              </w:tabs>
            </w:pPr>
            <w:r>
              <w:tab/>
            </w:r>
          </w:p>
        </w:tc>
        <w:tc>
          <w:tcPr>
            <w:tcW w:w="3360" w:type="dxa"/>
          </w:tcPr>
          <w:p w14:paraId="0EC8DBAE" w14:textId="77777777" w:rsidR="00305216" w:rsidRPr="00897005" w:rsidRDefault="00305216" w:rsidP="00AC2352"/>
          <w:p w14:paraId="4AA0681E" w14:textId="77777777" w:rsidR="00305216" w:rsidRPr="00897005" w:rsidRDefault="00305216" w:rsidP="00AC2352"/>
          <w:p w14:paraId="06C732CD" w14:textId="77777777" w:rsidR="00305216" w:rsidRPr="00897005" w:rsidRDefault="00305216" w:rsidP="00AC2352"/>
          <w:p w14:paraId="22F4852B" w14:textId="77777777" w:rsidR="00305216" w:rsidRDefault="00305216" w:rsidP="00AC2352"/>
          <w:p w14:paraId="19A579EC" w14:textId="77777777" w:rsidR="00305216" w:rsidRPr="00B4234A" w:rsidRDefault="00305216" w:rsidP="00AC2352">
            <w:pPr>
              <w:tabs>
                <w:tab w:val="left" w:pos="2145"/>
              </w:tabs>
            </w:pPr>
            <w:r>
              <w:tab/>
            </w:r>
          </w:p>
        </w:tc>
        <w:tc>
          <w:tcPr>
            <w:tcW w:w="4436" w:type="dxa"/>
          </w:tcPr>
          <w:p w14:paraId="7C430828" w14:textId="77777777" w:rsidR="00305216" w:rsidRDefault="00305216" w:rsidP="00AC2352"/>
          <w:p w14:paraId="329CD3ED" w14:textId="77777777" w:rsidR="00305216" w:rsidRPr="00897005" w:rsidRDefault="00305216" w:rsidP="00AC2352"/>
        </w:tc>
      </w:tr>
      <w:tr w:rsidR="00305216" w14:paraId="384D2325" w14:textId="77777777" w:rsidTr="00AC2352">
        <w:tc>
          <w:tcPr>
            <w:tcW w:w="7650" w:type="dxa"/>
          </w:tcPr>
          <w:p w14:paraId="1C98AFEE" w14:textId="77777777" w:rsidR="00305216" w:rsidRPr="00897005" w:rsidRDefault="00305216" w:rsidP="00AC2352">
            <w:r w:rsidRPr="00897005">
              <w:t>Does the child have difficulty regulating the tone and volume of their voice when speaking</w:t>
            </w:r>
            <w:r>
              <w:t xml:space="preserve"> e.g., being took loud or too quiet</w:t>
            </w:r>
            <w:r w:rsidRPr="00897005">
              <w:t>?</w:t>
            </w:r>
          </w:p>
        </w:tc>
        <w:tc>
          <w:tcPr>
            <w:tcW w:w="3360" w:type="dxa"/>
          </w:tcPr>
          <w:p w14:paraId="28A1FA61" w14:textId="77777777" w:rsidR="00305216" w:rsidRPr="00897005" w:rsidRDefault="00305216" w:rsidP="00AC2352"/>
          <w:p w14:paraId="690F2890" w14:textId="77777777" w:rsidR="00305216" w:rsidRPr="00897005" w:rsidRDefault="00305216" w:rsidP="00AC2352"/>
          <w:p w14:paraId="0594078A" w14:textId="77777777" w:rsidR="00305216" w:rsidRPr="00897005" w:rsidRDefault="00305216" w:rsidP="00AC2352"/>
          <w:p w14:paraId="1AF1E9D7" w14:textId="77777777" w:rsidR="00305216" w:rsidRPr="00897005" w:rsidRDefault="00305216" w:rsidP="00AC2352"/>
        </w:tc>
        <w:tc>
          <w:tcPr>
            <w:tcW w:w="4436" w:type="dxa"/>
          </w:tcPr>
          <w:p w14:paraId="4DA49321" w14:textId="77777777" w:rsidR="00305216" w:rsidRDefault="00305216" w:rsidP="00AC2352"/>
          <w:p w14:paraId="3DAD3167" w14:textId="77777777" w:rsidR="00305216" w:rsidRPr="00897005" w:rsidRDefault="00305216" w:rsidP="00AC2352"/>
        </w:tc>
      </w:tr>
      <w:tr w:rsidR="00305216" w14:paraId="742CF6CE" w14:textId="77777777" w:rsidTr="00AC2352">
        <w:tc>
          <w:tcPr>
            <w:tcW w:w="7650" w:type="dxa"/>
          </w:tcPr>
          <w:p w14:paraId="024A1D69" w14:textId="77777777" w:rsidR="00305216" w:rsidRPr="00897005" w:rsidRDefault="00305216" w:rsidP="00AC2352">
            <w:r w:rsidRPr="00897005">
              <w:t xml:space="preserve">Do they find it difficult to follow instructions?  Do they misunderstand or have incomplete recall of a set of instructions?  Do they tend to memorise large amounts of information or </w:t>
            </w:r>
            <w:proofErr w:type="gramStart"/>
            <w:r w:rsidRPr="00897005">
              <w:t xml:space="preserve">have </w:t>
            </w:r>
            <w:r>
              <w:t xml:space="preserve"> an</w:t>
            </w:r>
            <w:proofErr w:type="gramEnd"/>
            <w:r>
              <w:t xml:space="preserve"> especially </w:t>
            </w:r>
            <w:r w:rsidRPr="00897005">
              <w:t>good auditory memory for songs or rhymes?</w:t>
            </w:r>
          </w:p>
        </w:tc>
        <w:tc>
          <w:tcPr>
            <w:tcW w:w="3360" w:type="dxa"/>
          </w:tcPr>
          <w:p w14:paraId="7056E5E3" w14:textId="77777777" w:rsidR="00305216" w:rsidRPr="00897005" w:rsidRDefault="00305216" w:rsidP="00AC2352"/>
          <w:p w14:paraId="50BE1DC4" w14:textId="77777777" w:rsidR="00305216" w:rsidRPr="00897005" w:rsidRDefault="00305216" w:rsidP="00AC2352"/>
          <w:p w14:paraId="2888D321" w14:textId="77777777" w:rsidR="00305216" w:rsidRPr="00897005" w:rsidRDefault="00305216" w:rsidP="00AC2352"/>
          <w:p w14:paraId="2418542F" w14:textId="77777777" w:rsidR="00305216" w:rsidRPr="00897005" w:rsidRDefault="00305216" w:rsidP="00AC2352"/>
        </w:tc>
        <w:tc>
          <w:tcPr>
            <w:tcW w:w="4436" w:type="dxa"/>
          </w:tcPr>
          <w:p w14:paraId="54625595" w14:textId="77777777" w:rsidR="00305216" w:rsidRDefault="00305216" w:rsidP="00AC2352"/>
          <w:p w14:paraId="5B7A0C0B" w14:textId="77777777" w:rsidR="00305216" w:rsidRPr="00897005" w:rsidRDefault="00305216" w:rsidP="00AC2352"/>
        </w:tc>
      </w:tr>
    </w:tbl>
    <w:p w14:paraId="277FFFF1" w14:textId="77777777" w:rsidR="00305216" w:rsidRDefault="00305216" w:rsidP="00305216"/>
    <w:p w14:paraId="4EDAEBA8" w14:textId="2014F772" w:rsidR="00305216" w:rsidRPr="00305216" w:rsidRDefault="00305216" w:rsidP="00305216">
      <w:pPr>
        <w:pStyle w:val="Heading2"/>
        <w:rPr>
          <w:b/>
          <w:bCs/>
          <w:color w:val="7030A0"/>
        </w:rPr>
      </w:pPr>
      <w:r w:rsidRPr="00305216">
        <w:rPr>
          <w:b/>
          <w:bCs/>
          <w:color w:val="7030A0"/>
        </w:rPr>
        <w:t>Touch</w:t>
      </w:r>
    </w:p>
    <w:tbl>
      <w:tblPr>
        <w:tblStyle w:val="TableGrid"/>
        <w:tblW w:w="15446" w:type="dxa"/>
        <w:tblLook w:val="04A0" w:firstRow="1" w:lastRow="0" w:firstColumn="1" w:lastColumn="0" w:noHBand="0" w:noVBand="1"/>
      </w:tblPr>
      <w:tblGrid>
        <w:gridCol w:w="7650"/>
        <w:gridCol w:w="3354"/>
        <w:gridCol w:w="4442"/>
      </w:tblGrid>
      <w:tr w:rsidR="0057147E" w14:paraId="56E8C0FE" w14:textId="77777777" w:rsidTr="0057147E">
        <w:tc>
          <w:tcPr>
            <w:tcW w:w="7650" w:type="dxa"/>
            <w:shd w:val="clear" w:color="auto" w:fill="BDD6EE" w:themeFill="accent5" w:themeFillTint="66"/>
          </w:tcPr>
          <w:p w14:paraId="0B26B72C" w14:textId="53568F16" w:rsidR="0057147E" w:rsidRPr="0057147E" w:rsidRDefault="0057147E" w:rsidP="00AC2352">
            <w:pPr>
              <w:rPr>
                <w:b/>
                <w:bCs/>
              </w:rPr>
            </w:pPr>
            <w:r w:rsidRPr="0057147E">
              <w:rPr>
                <w:b/>
                <w:bCs/>
              </w:rPr>
              <w:t>TOUCH</w:t>
            </w:r>
          </w:p>
        </w:tc>
        <w:tc>
          <w:tcPr>
            <w:tcW w:w="3354" w:type="dxa"/>
            <w:shd w:val="clear" w:color="auto" w:fill="BDD6EE" w:themeFill="accent5" w:themeFillTint="66"/>
          </w:tcPr>
          <w:p w14:paraId="674DCC4D" w14:textId="1A7CD470" w:rsidR="0057147E" w:rsidRPr="0057147E" w:rsidRDefault="0057147E" w:rsidP="00AC2352">
            <w:pPr>
              <w:rPr>
                <w:b/>
                <w:bCs/>
              </w:rPr>
            </w:pPr>
            <w:r w:rsidRPr="0057147E">
              <w:rPr>
                <w:b/>
                <w:bCs/>
              </w:rPr>
              <w:t>How often does this happen e.g., frequently/sometimes/never</w:t>
            </w:r>
          </w:p>
        </w:tc>
        <w:tc>
          <w:tcPr>
            <w:tcW w:w="4442" w:type="dxa"/>
            <w:shd w:val="clear" w:color="auto" w:fill="BDD6EE" w:themeFill="accent5" w:themeFillTint="66"/>
          </w:tcPr>
          <w:p w14:paraId="2EA3A474" w14:textId="4EBE6F21" w:rsidR="0057147E" w:rsidRPr="0057147E" w:rsidRDefault="0057147E" w:rsidP="00AC2352">
            <w:pPr>
              <w:rPr>
                <w:b/>
                <w:bCs/>
              </w:rPr>
            </w:pPr>
            <w:r w:rsidRPr="0057147E">
              <w:rPr>
                <w:b/>
                <w:bCs/>
              </w:rPr>
              <w:t>NOTES</w:t>
            </w:r>
          </w:p>
        </w:tc>
      </w:tr>
      <w:tr w:rsidR="00305216" w14:paraId="6CBD92E9" w14:textId="77777777" w:rsidTr="00AC2352">
        <w:tc>
          <w:tcPr>
            <w:tcW w:w="7650" w:type="dxa"/>
          </w:tcPr>
          <w:p w14:paraId="44F2A01A" w14:textId="77777777" w:rsidR="00305216" w:rsidRPr="00897005" w:rsidRDefault="00305216" w:rsidP="00AC2352">
            <w:r w:rsidRPr="00897005">
              <w:t xml:space="preserve">Does the pupil have a need to touch everything around them?  Do they frequently touch or fiddle with things?  </w:t>
            </w:r>
          </w:p>
        </w:tc>
        <w:tc>
          <w:tcPr>
            <w:tcW w:w="3354" w:type="dxa"/>
          </w:tcPr>
          <w:p w14:paraId="2AF4E56E" w14:textId="77777777" w:rsidR="00305216" w:rsidRPr="00897005" w:rsidRDefault="00305216" w:rsidP="00AC2352"/>
          <w:p w14:paraId="10127A97" w14:textId="77777777" w:rsidR="00305216" w:rsidRPr="00897005" w:rsidRDefault="00305216" w:rsidP="00AC2352"/>
          <w:p w14:paraId="2FF5AD3A" w14:textId="77777777" w:rsidR="00305216" w:rsidRPr="00897005" w:rsidRDefault="00305216" w:rsidP="00AC2352"/>
          <w:p w14:paraId="7F0350A6" w14:textId="77777777" w:rsidR="00305216" w:rsidRPr="00897005" w:rsidRDefault="00305216" w:rsidP="00AC2352"/>
        </w:tc>
        <w:tc>
          <w:tcPr>
            <w:tcW w:w="4442" w:type="dxa"/>
          </w:tcPr>
          <w:p w14:paraId="3D39F48E" w14:textId="77777777" w:rsidR="00305216" w:rsidRDefault="00305216" w:rsidP="00AC2352"/>
          <w:p w14:paraId="7367B5FD" w14:textId="77777777" w:rsidR="00305216" w:rsidRPr="00897005" w:rsidRDefault="00305216" w:rsidP="00AC2352"/>
        </w:tc>
      </w:tr>
      <w:tr w:rsidR="00305216" w14:paraId="17A7A91F" w14:textId="77777777" w:rsidTr="00AC2352">
        <w:tc>
          <w:tcPr>
            <w:tcW w:w="7650" w:type="dxa"/>
          </w:tcPr>
          <w:p w14:paraId="3FB9D2FB" w14:textId="77777777" w:rsidR="00305216" w:rsidRPr="00897005" w:rsidRDefault="00305216" w:rsidP="00AC2352">
            <w:r w:rsidRPr="00897005">
              <w:lastRenderedPageBreak/>
              <w:t>Is the pupil overly physical in their play with others?  Do they like tight hugs? OR do they dislike light touch or being touched unexpectedly?</w:t>
            </w:r>
          </w:p>
        </w:tc>
        <w:tc>
          <w:tcPr>
            <w:tcW w:w="3354" w:type="dxa"/>
          </w:tcPr>
          <w:p w14:paraId="56DFB508" w14:textId="77777777" w:rsidR="00305216" w:rsidRPr="00897005" w:rsidRDefault="00305216" w:rsidP="00AC2352"/>
          <w:p w14:paraId="5F30E98B" w14:textId="77777777" w:rsidR="00305216" w:rsidRPr="00897005" w:rsidRDefault="00305216" w:rsidP="00AC2352"/>
          <w:p w14:paraId="727C5A13" w14:textId="77777777" w:rsidR="00305216" w:rsidRPr="00897005" w:rsidRDefault="00305216" w:rsidP="00AC2352"/>
          <w:p w14:paraId="27989047" w14:textId="77777777" w:rsidR="00305216" w:rsidRPr="00897005" w:rsidRDefault="00305216" w:rsidP="00AC2352"/>
        </w:tc>
        <w:tc>
          <w:tcPr>
            <w:tcW w:w="4442" w:type="dxa"/>
          </w:tcPr>
          <w:p w14:paraId="22E3B38F" w14:textId="77777777" w:rsidR="00305216" w:rsidRDefault="00305216" w:rsidP="00AC2352"/>
          <w:p w14:paraId="146C3E88" w14:textId="77777777" w:rsidR="00305216" w:rsidRPr="00897005" w:rsidRDefault="00305216" w:rsidP="00AC2352"/>
        </w:tc>
      </w:tr>
      <w:tr w:rsidR="00305216" w14:paraId="1534692A" w14:textId="77777777" w:rsidTr="00AC2352">
        <w:tc>
          <w:tcPr>
            <w:tcW w:w="7650" w:type="dxa"/>
          </w:tcPr>
          <w:p w14:paraId="160FC934" w14:textId="77777777" w:rsidR="00305216" w:rsidRPr="00897005" w:rsidRDefault="00305216" w:rsidP="00AC2352">
            <w:r w:rsidRPr="00897005">
              <w:t>Does the pupil avoid certain textures or media</w:t>
            </w:r>
            <w:r>
              <w:t xml:space="preserve"> e.g., paint/glue</w:t>
            </w:r>
            <w:r w:rsidRPr="00897005">
              <w:t>?  Do they dislike sensory play? OR are they drawn to certain textures?</w:t>
            </w:r>
          </w:p>
        </w:tc>
        <w:tc>
          <w:tcPr>
            <w:tcW w:w="3354" w:type="dxa"/>
          </w:tcPr>
          <w:p w14:paraId="76A6998B" w14:textId="77777777" w:rsidR="00305216" w:rsidRPr="00897005" w:rsidRDefault="00305216" w:rsidP="00AC2352"/>
          <w:p w14:paraId="705D588A" w14:textId="77777777" w:rsidR="00305216" w:rsidRPr="00897005" w:rsidRDefault="00305216" w:rsidP="00AC2352"/>
          <w:p w14:paraId="481A8777" w14:textId="77777777" w:rsidR="00305216" w:rsidRPr="00897005" w:rsidRDefault="00305216" w:rsidP="00AC2352"/>
          <w:p w14:paraId="3CCBB846" w14:textId="77777777" w:rsidR="00305216" w:rsidRPr="00897005" w:rsidRDefault="00305216" w:rsidP="00AC2352"/>
        </w:tc>
        <w:tc>
          <w:tcPr>
            <w:tcW w:w="4442" w:type="dxa"/>
          </w:tcPr>
          <w:p w14:paraId="6E691950" w14:textId="77777777" w:rsidR="00305216" w:rsidRDefault="00305216" w:rsidP="00AC2352"/>
          <w:p w14:paraId="50FD01A1" w14:textId="77777777" w:rsidR="00305216" w:rsidRPr="00897005" w:rsidRDefault="00305216" w:rsidP="00AC2352"/>
        </w:tc>
      </w:tr>
      <w:tr w:rsidR="00305216" w14:paraId="297AC2BF" w14:textId="77777777" w:rsidTr="00AC2352">
        <w:tc>
          <w:tcPr>
            <w:tcW w:w="7650" w:type="dxa"/>
          </w:tcPr>
          <w:p w14:paraId="16B32469" w14:textId="77777777" w:rsidR="00305216" w:rsidRPr="00897005" w:rsidRDefault="00305216" w:rsidP="00AC2352">
            <w:r w:rsidRPr="00897005">
              <w:t>Does the pupil have little or delayed response to different temperatures</w:t>
            </w:r>
            <w:r>
              <w:t xml:space="preserve"> e.g., wearing their coat when it is hot outside</w:t>
            </w:r>
            <w:r w:rsidRPr="00897005">
              <w:t>?  OR do they have extremes reactions to temperature?</w:t>
            </w:r>
          </w:p>
        </w:tc>
        <w:tc>
          <w:tcPr>
            <w:tcW w:w="3354" w:type="dxa"/>
          </w:tcPr>
          <w:p w14:paraId="718893CD" w14:textId="77777777" w:rsidR="00305216" w:rsidRPr="00897005" w:rsidRDefault="00305216" w:rsidP="00AC2352"/>
          <w:p w14:paraId="1F9B2080" w14:textId="77777777" w:rsidR="00305216" w:rsidRPr="00897005" w:rsidRDefault="00305216" w:rsidP="00AC2352"/>
          <w:p w14:paraId="1D3AA040" w14:textId="77777777" w:rsidR="00305216" w:rsidRPr="00897005" w:rsidRDefault="00305216" w:rsidP="00AC2352"/>
          <w:p w14:paraId="6D22713E" w14:textId="77777777" w:rsidR="00305216" w:rsidRPr="00897005" w:rsidRDefault="00305216" w:rsidP="00AC2352"/>
        </w:tc>
        <w:tc>
          <w:tcPr>
            <w:tcW w:w="4442" w:type="dxa"/>
          </w:tcPr>
          <w:p w14:paraId="5D5F47FD" w14:textId="77777777" w:rsidR="00305216" w:rsidRDefault="00305216" w:rsidP="00AC2352"/>
          <w:p w14:paraId="2B59A77A" w14:textId="77777777" w:rsidR="00305216" w:rsidRPr="00897005" w:rsidRDefault="00305216" w:rsidP="00AC2352"/>
        </w:tc>
      </w:tr>
      <w:tr w:rsidR="00305216" w14:paraId="31365D21" w14:textId="77777777" w:rsidTr="00AC2352">
        <w:tc>
          <w:tcPr>
            <w:tcW w:w="7650" w:type="dxa"/>
          </w:tcPr>
          <w:p w14:paraId="658DE18A" w14:textId="77777777" w:rsidR="00305216" w:rsidRPr="00897005" w:rsidRDefault="00305216" w:rsidP="00AC2352">
            <w:r w:rsidRPr="00897005">
              <w:t>Does the pupil have an unusual response to pain?  Do they ignore cuts and bruises?  OR do they have a heightened reaction to pain?</w:t>
            </w:r>
          </w:p>
        </w:tc>
        <w:tc>
          <w:tcPr>
            <w:tcW w:w="3354" w:type="dxa"/>
          </w:tcPr>
          <w:p w14:paraId="0F126844" w14:textId="77777777" w:rsidR="00305216" w:rsidRPr="00897005" w:rsidRDefault="00305216" w:rsidP="00AC2352"/>
          <w:p w14:paraId="5036B937" w14:textId="77777777" w:rsidR="00305216" w:rsidRPr="00897005" w:rsidRDefault="00305216" w:rsidP="00AC2352"/>
          <w:p w14:paraId="5E6C5BE1" w14:textId="77777777" w:rsidR="00305216" w:rsidRPr="00897005" w:rsidRDefault="00305216" w:rsidP="00AC2352"/>
          <w:p w14:paraId="7E0DABF7" w14:textId="77777777" w:rsidR="00305216" w:rsidRPr="00897005" w:rsidRDefault="00305216" w:rsidP="00AC2352"/>
        </w:tc>
        <w:tc>
          <w:tcPr>
            <w:tcW w:w="4442" w:type="dxa"/>
          </w:tcPr>
          <w:p w14:paraId="6D8B0BC7" w14:textId="77777777" w:rsidR="00305216" w:rsidRDefault="00305216" w:rsidP="00AC2352"/>
          <w:p w14:paraId="0A4FC49C" w14:textId="77777777" w:rsidR="00305216" w:rsidRPr="00897005" w:rsidRDefault="00305216" w:rsidP="00AC2352"/>
        </w:tc>
      </w:tr>
      <w:tr w:rsidR="00305216" w14:paraId="02DF8BB8" w14:textId="77777777" w:rsidTr="00AC2352">
        <w:tc>
          <w:tcPr>
            <w:tcW w:w="7650" w:type="dxa"/>
          </w:tcPr>
          <w:p w14:paraId="0D9F8745" w14:textId="77777777" w:rsidR="00305216" w:rsidRPr="00897005" w:rsidRDefault="00305216" w:rsidP="00AC2352">
            <w:r w:rsidRPr="00897005">
              <w:t xml:space="preserve">Does the pupil engage in repetitive behaviours that involve an element of pain, such as pinching or scratching themselves or banging their head against a hard surface?  </w:t>
            </w:r>
          </w:p>
        </w:tc>
        <w:tc>
          <w:tcPr>
            <w:tcW w:w="3354" w:type="dxa"/>
          </w:tcPr>
          <w:p w14:paraId="3C151219" w14:textId="77777777" w:rsidR="00305216" w:rsidRPr="00897005" w:rsidRDefault="00305216" w:rsidP="00AC2352"/>
          <w:p w14:paraId="0F640D1F" w14:textId="77777777" w:rsidR="00305216" w:rsidRPr="00897005" w:rsidRDefault="00305216" w:rsidP="00AC2352"/>
          <w:p w14:paraId="0C580F0B" w14:textId="77777777" w:rsidR="00305216" w:rsidRPr="00897005" w:rsidRDefault="00305216" w:rsidP="00AC2352"/>
          <w:p w14:paraId="2945D5FD" w14:textId="77777777" w:rsidR="00305216" w:rsidRPr="00897005" w:rsidRDefault="00305216" w:rsidP="00AC2352"/>
        </w:tc>
        <w:tc>
          <w:tcPr>
            <w:tcW w:w="4442" w:type="dxa"/>
          </w:tcPr>
          <w:p w14:paraId="772F1F34" w14:textId="77777777" w:rsidR="00305216" w:rsidRDefault="00305216" w:rsidP="00AC2352"/>
          <w:p w14:paraId="65CCF4FD" w14:textId="77777777" w:rsidR="00305216" w:rsidRPr="00897005" w:rsidRDefault="00305216" w:rsidP="00AC2352"/>
        </w:tc>
      </w:tr>
      <w:tr w:rsidR="00305216" w14:paraId="1546F6C8" w14:textId="77777777" w:rsidTr="00AC2352">
        <w:tc>
          <w:tcPr>
            <w:tcW w:w="7650" w:type="dxa"/>
          </w:tcPr>
          <w:p w14:paraId="54FFC458" w14:textId="77777777" w:rsidR="00305216" w:rsidRPr="00897005" w:rsidRDefault="00305216" w:rsidP="00AC2352">
            <w:r w:rsidRPr="00897005">
              <w:t>Does the pupil apply excess or limited pressure when using mark makers? OR do they avoid picking up mark makers, e.g., pencil/pen/paintbrush?</w:t>
            </w:r>
          </w:p>
        </w:tc>
        <w:tc>
          <w:tcPr>
            <w:tcW w:w="3354" w:type="dxa"/>
          </w:tcPr>
          <w:p w14:paraId="731C4E24" w14:textId="77777777" w:rsidR="00305216" w:rsidRPr="00897005" w:rsidRDefault="00305216" w:rsidP="00AC2352"/>
          <w:p w14:paraId="1FEEBAAF" w14:textId="77777777" w:rsidR="00305216" w:rsidRPr="00897005" w:rsidRDefault="00305216" w:rsidP="00AC2352"/>
          <w:p w14:paraId="247C8BF1" w14:textId="77777777" w:rsidR="00305216" w:rsidRPr="00897005" w:rsidRDefault="00305216" w:rsidP="00AC2352"/>
          <w:p w14:paraId="59115126" w14:textId="77777777" w:rsidR="00305216" w:rsidRPr="00897005" w:rsidRDefault="00305216" w:rsidP="00AC2352"/>
        </w:tc>
        <w:tc>
          <w:tcPr>
            <w:tcW w:w="4442" w:type="dxa"/>
          </w:tcPr>
          <w:p w14:paraId="08630C47" w14:textId="77777777" w:rsidR="00305216" w:rsidRDefault="00305216" w:rsidP="00AC2352"/>
          <w:p w14:paraId="5ADAC1BB" w14:textId="77777777" w:rsidR="00305216" w:rsidRPr="00897005" w:rsidRDefault="00305216" w:rsidP="00AC2352"/>
        </w:tc>
      </w:tr>
      <w:tr w:rsidR="00305216" w14:paraId="72C4FD1E" w14:textId="77777777" w:rsidTr="00AC2352">
        <w:tc>
          <w:tcPr>
            <w:tcW w:w="7650" w:type="dxa"/>
          </w:tcPr>
          <w:p w14:paraId="5E7613F2" w14:textId="77777777" w:rsidR="00305216" w:rsidRPr="00897005" w:rsidRDefault="00305216" w:rsidP="00AC2352">
            <w:r w:rsidRPr="00897005">
              <w:t>Does the pupil dislike having their hair or nails cut?  Do they avoid taking a shower or engaging in water play?  Do they dislike brushing their teeth? OR do they seek out these experiences?</w:t>
            </w:r>
          </w:p>
        </w:tc>
        <w:tc>
          <w:tcPr>
            <w:tcW w:w="3354" w:type="dxa"/>
          </w:tcPr>
          <w:p w14:paraId="72E81B14" w14:textId="77777777" w:rsidR="00305216" w:rsidRPr="00897005" w:rsidRDefault="00305216" w:rsidP="00AC2352"/>
          <w:p w14:paraId="4D63CB3F" w14:textId="77777777" w:rsidR="00305216" w:rsidRPr="00897005" w:rsidRDefault="00305216" w:rsidP="00AC2352"/>
          <w:p w14:paraId="087908D5" w14:textId="77777777" w:rsidR="00305216" w:rsidRPr="00897005" w:rsidRDefault="00305216" w:rsidP="00AC2352"/>
          <w:p w14:paraId="265477CC" w14:textId="77777777" w:rsidR="00305216" w:rsidRPr="00897005" w:rsidRDefault="00305216" w:rsidP="00AC2352"/>
        </w:tc>
        <w:tc>
          <w:tcPr>
            <w:tcW w:w="4442" w:type="dxa"/>
          </w:tcPr>
          <w:p w14:paraId="11848B3A" w14:textId="77777777" w:rsidR="00305216" w:rsidRDefault="00305216" w:rsidP="00AC2352"/>
          <w:p w14:paraId="24DDF9CD" w14:textId="77777777" w:rsidR="00305216" w:rsidRPr="00897005" w:rsidRDefault="00305216" w:rsidP="00AC2352"/>
        </w:tc>
      </w:tr>
      <w:tr w:rsidR="00305216" w14:paraId="1D31C1D7" w14:textId="77777777" w:rsidTr="00AC2352">
        <w:tc>
          <w:tcPr>
            <w:tcW w:w="7650" w:type="dxa"/>
          </w:tcPr>
          <w:p w14:paraId="0A2F6B54" w14:textId="77777777" w:rsidR="00305216" w:rsidRPr="00897005" w:rsidRDefault="00305216" w:rsidP="00AC2352">
            <w:r w:rsidRPr="00897005">
              <w:t xml:space="preserve">Does the pupil dislike certain food textures?  OR do they prefer dry/wet or crunchy/chewy foods? </w:t>
            </w:r>
          </w:p>
        </w:tc>
        <w:tc>
          <w:tcPr>
            <w:tcW w:w="3354" w:type="dxa"/>
          </w:tcPr>
          <w:p w14:paraId="583519B4" w14:textId="77777777" w:rsidR="00305216" w:rsidRPr="00897005" w:rsidRDefault="00305216" w:rsidP="00AC2352"/>
          <w:p w14:paraId="08280455" w14:textId="77777777" w:rsidR="00305216" w:rsidRPr="00897005" w:rsidRDefault="00305216" w:rsidP="00AC2352"/>
          <w:p w14:paraId="023AE09D" w14:textId="77777777" w:rsidR="00305216" w:rsidRPr="00897005" w:rsidRDefault="00305216" w:rsidP="00AC2352"/>
          <w:p w14:paraId="27C78F33" w14:textId="77777777" w:rsidR="00305216" w:rsidRPr="00897005" w:rsidRDefault="00305216" w:rsidP="00AC2352"/>
        </w:tc>
        <w:tc>
          <w:tcPr>
            <w:tcW w:w="4442" w:type="dxa"/>
          </w:tcPr>
          <w:p w14:paraId="2DCD58CB" w14:textId="77777777" w:rsidR="00305216" w:rsidRDefault="00305216" w:rsidP="00AC2352"/>
          <w:p w14:paraId="39D4363E" w14:textId="77777777" w:rsidR="00305216" w:rsidRPr="00897005" w:rsidRDefault="00305216" w:rsidP="00AC2352"/>
        </w:tc>
      </w:tr>
    </w:tbl>
    <w:p w14:paraId="6298D322" w14:textId="77777777" w:rsidR="00305216" w:rsidRDefault="00305216" w:rsidP="00305216"/>
    <w:p w14:paraId="1557E68B" w14:textId="77777777" w:rsidR="007058F2" w:rsidRDefault="007058F2" w:rsidP="00305216"/>
    <w:p w14:paraId="32D3FF22" w14:textId="77777777" w:rsidR="007058F2" w:rsidRDefault="007058F2" w:rsidP="00305216"/>
    <w:p w14:paraId="4BFFCD1D" w14:textId="49E912B5" w:rsidR="00305216" w:rsidRPr="00397433" w:rsidRDefault="00397433" w:rsidP="00397433">
      <w:pPr>
        <w:pStyle w:val="Heading2"/>
        <w:rPr>
          <w:b/>
          <w:bCs/>
          <w:color w:val="7030A0"/>
        </w:rPr>
      </w:pPr>
      <w:r w:rsidRPr="00397433">
        <w:rPr>
          <w:b/>
          <w:bCs/>
          <w:color w:val="7030A0"/>
        </w:rPr>
        <w:t>Sense of Balance and Movement (Vestibular)</w:t>
      </w:r>
    </w:p>
    <w:tbl>
      <w:tblPr>
        <w:tblStyle w:val="TableGrid"/>
        <w:tblW w:w="15446" w:type="dxa"/>
        <w:tblLook w:val="04A0" w:firstRow="1" w:lastRow="0" w:firstColumn="1" w:lastColumn="0" w:noHBand="0" w:noVBand="1"/>
      </w:tblPr>
      <w:tblGrid>
        <w:gridCol w:w="7650"/>
        <w:gridCol w:w="3528"/>
        <w:gridCol w:w="4268"/>
      </w:tblGrid>
      <w:tr w:rsidR="00F3217F" w14:paraId="4F5FEBC9" w14:textId="2FBE9928" w:rsidTr="00E0307C">
        <w:tc>
          <w:tcPr>
            <w:tcW w:w="7650" w:type="dxa"/>
            <w:shd w:val="clear" w:color="auto" w:fill="A8D08D" w:themeFill="accent6" w:themeFillTint="99"/>
          </w:tcPr>
          <w:p w14:paraId="51CF9A6F" w14:textId="5889FAD6" w:rsidR="00F3217F" w:rsidRPr="00537550" w:rsidRDefault="00760F34" w:rsidP="00AF0655">
            <w:pPr>
              <w:rPr>
                <w:b/>
                <w:bCs/>
              </w:rPr>
            </w:pPr>
            <w:r w:rsidRPr="00537550">
              <w:rPr>
                <w:b/>
                <w:bCs/>
              </w:rPr>
              <w:t>SENSE OF BALANCE AND MOVEMENT</w:t>
            </w:r>
            <w:r w:rsidR="00305216">
              <w:rPr>
                <w:b/>
                <w:bCs/>
              </w:rPr>
              <w:t xml:space="preserve"> </w:t>
            </w:r>
            <w:r w:rsidRPr="00537550">
              <w:rPr>
                <w:b/>
                <w:bCs/>
              </w:rPr>
              <w:t>(VESTIBULAR)</w:t>
            </w:r>
          </w:p>
        </w:tc>
        <w:tc>
          <w:tcPr>
            <w:tcW w:w="3528" w:type="dxa"/>
            <w:shd w:val="clear" w:color="auto" w:fill="A8D08D" w:themeFill="accent6" w:themeFillTint="99"/>
          </w:tcPr>
          <w:p w14:paraId="60CDB9DB" w14:textId="219BA137" w:rsidR="00F3217F" w:rsidRPr="00537550" w:rsidRDefault="000C57D8" w:rsidP="00AF0655">
            <w:pPr>
              <w:rPr>
                <w:b/>
                <w:bCs/>
              </w:rPr>
            </w:pPr>
            <w:r w:rsidRPr="00537550">
              <w:rPr>
                <w:b/>
                <w:bCs/>
              </w:rPr>
              <w:t xml:space="preserve">How often does this happen </w:t>
            </w:r>
            <w:r w:rsidR="003829B7" w:rsidRPr="00537550">
              <w:rPr>
                <w:b/>
                <w:bCs/>
              </w:rPr>
              <w:t>e.g.,</w:t>
            </w:r>
            <w:r w:rsidRPr="00537550">
              <w:rPr>
                <w:b/>
                <w:bCs/>
              </w:rPr>
              <w:t xml:space="preserve"> frequently/ sometimes/never</w:t>
            </w:r>
          </w:p>
        </w:tc>
        <w:tc>
          <w:tcPr>
            <w:tcW w:w="4268" w:type="dxa"/>
            <w:shd w:val="clear" w:color="auto" w:fill="A8D08D" w:themeFill="accent6" w:themeFillTint="99"/>
          </w:tcPr>
          <w:p w14:paraId="3E06679A" w14:textId="77777777" w:rsidR="00F3217F" w:rsidRPr="00537550" w:rsidRDefault="00F3217F" w:rsidP="00F3217F">
            <w:pPr>
              <w:rPr>
                <w:b/>
                <w:bCs/>
              </w:rPr>
            </w:pPr>
            <w:r w:rsidRPr="00537550">
              <w:rPr>
                <w:b/>
                <w:bCs/>
              </w:rPr>
              <w:t>NOTES</w:t>
            </w:r>
          </w:p>
        </w:tc>
      </w:tr>
      <w:tr w:rsidR="00F3217F" w14:paraId="68644C22" w14:textId="0F7396D1" w:rsidTr="00E0307C">
        <w:tc>
          <w:tcPr>
            <w:tcW w:w="7650" w:type="dxa"/>
          </w:tcPr>
          <w:p w14:paraId="0D838B60" w14:textId="57DCF9D3" w:rsidR="00F3217F" w:rsidRPr="00897005" w:rsidRDefault="00F3217F" w:rsidP="00AF0655">
            <w:r w:rsidRPr="00897005">
              <w:t>Does the pupil constantly or frequently seek movement?  Do they find it difficult to sit still? Do they rock on their chair? Do they engage in swinging or spinning? OR are they reluctant to go on apparatus?</w:t>
            </w:r>
          </w:p>
        </w:tc>
        <w:tc>
          <w:tcPr>
            <w:tcW w:w="3528" w:type="dxa"/>
          </w:tcPr>
          <w:p w14:paraId="41146E57" w14:textId="77777777" w:rsidR="00F3217F" w:rsidRPr="00897005" w:rsidRDefault="00F3217F" w:rsidP="00AF0655"/>
          <w:p w14:paraId="0B861B71" w14:textId="77777777" w:rsidR="00F3217F" w:rsidRPr="00897005" w:rsidRDefault="00F3217F" w:rsidP="00AF0655"/>
          <w:p w14:paraId="10C31BD8" w14:textId="77777777" w:rsidR="00F3217F" w:rsidRPr="00897005" w:rsidRDefault="00F3217F" w:rsidP="00AF0655"/>
          <w:p w14:paraId="0A86973A" w14:textId="32D782D6" w:rsidR="00F3217F" w:rsidRPr="00897005" w:rsidRDefault="00F3217F" w:rsidP="00AF0655"/>
        </w:tc>
        <w:tc>
          <w:tcPr>
            <w:tcW w:w="4268" w:type="dxa"/>
          </w:tcPr>
          <w:p w14:paraId="6453F838" w14:textId="77777777" w:rsidR="00F3217F" w:rsidRDefault="00F3217F"/>
          <w:p w14:paraId="606D8353" w14:textId="77777777" w:rsidR="00F3217F" w:rsidRPr="00897005" w:rsidRDefault="00F3217F" w:rsidP="00AF0655"/>
        </w:tc>
      </w:tr>
      <w:tr w:rsidR="00F3217F" w14:paraId="39571120" w14:textId="6EB6CD26" w:rsidTr="00E0307C">
        <w:tc>
          <w:tcPr>
            <w:tcW w:w="7650" w:type="dxa"/>
          </w:tcPr>
          <w:p w14:paraId="0A9AF28B" w14:textId="7973900B" w:rsidR="00F3217F" w:rsidRPr="00897005" w:rsidRDefault="00F3217F" w:rsidP="00AF0655">
            <w:r w:rsidRPr="00897005">
              <w:t xml:space="preserve">Does the pupil </w:t>
            </w:r>
            <w:proofErr w:type="gramStart"/>
            <w:r w:rsidRPr="00897005">
              <w:t>have a tendency to</w:t>
            </w:r>
            <w:proofErr w:type="gramEnd"/>
            <w:r w:rsidRPr="00897005">
              <w:t xml:space="preserve"> run rather walk? OR do they place their feet carefully on the ground as they travel?</w:t>
            </w:r>
          </w:p>
        </w:tc>
        <w:tc>
          <w:tcPr>
            <w:tcW w:w="3528" w:type="dxa"/>
          </w:tcPr>
          <w:p w14:paraId="3697A8DA" w14:textId="77777777" w:rsidR="00F3217F" w:rsidRPr="00897005" w:rsidRDefault="00F3217F" w:rsidP="00AF0655"/>
          <w:p w14:paraId="68A4219D" w14:textId="280FE79D" w:rsidR="00F3217F" w:rsidRPr="00897005" w:rsidRDefault="00F3217F" w:rsidP="00AF0655"/>
          <w:p w14:paraId="05354A14" w14:textId="77777777" w:rsidR="00F3217F" w:rsidRPr="00897005" w:rsidRDefault="00F3217F" w:rsidP="00AF0655"/>
          <w:p w14:paraId="7557835A" w14:textId="73358E61" w:rsidR="00F3217F" w:rsidRPr="00897005" w:rsidRDefault="00F3217F" w:rsidP="00AF0655"/>
        </w:tc>
        <w:tc>
          <w:tcPr>
            <w:tcW w:w="4268" w:type="dxa"/>
          </w:tcPr>
          <w:p w14:paraId="093B6A7B" w14:textId="77777777" w:rsidR="00F3217F" w:rsidRDefault="00F3217F"/>
          <w:p w14:paraId="75E910EE" w14:textId="77777777" w:rsidR="00F3217F" w:rsidRPr="00897005" w:rsidRDefault="00F3217F" w:rsidP="00AF0655"/>
        </w:tc>
      </w:tr>
      <w:tr w:rsidR="00F3217F" w14:paraId="498931A0" w14:textId="1165BFF8" w:rsidTr="00E0307C">
        <w:tc>
          <w:tcPr>
            <w:tcW w:w="7650" w:type="dxa"/>
          </w:tcPr>
          <w:p w14:paraId="1650B4CB" w14:textId="4C669716" w:rsidR="00F3217F" w:rsidRPr="00897005" w:rsidRDefault="00F3217F" w:rsidP="00AF0655">
            <w:r w:rsidRPr="00897005">
              <w:t>Does the pupil struggle to hold themselves upright?  Do they tend to lean against the back of the chair or against objects/the wall?</w:t>
            </w:r>
          </w:p>
        </w:tc>
        <w:tc>
          <w:tcPr>
            <w:tcW w:w="3528" w:type="dxa"/>
          </w:tcPr>
          <w:p w14:paraId="5230A86D" w14:textId="77777777" w:rsidR="00F3217F" w:rsidRPr="00897005" w:rsidRDefault="00F3217F" w:rsidP="00AF0655"/>
          <w:p w14:paraId="15D69666" w14:textId="6867A526" w:rsidR="00F3217F" w:rsidRPr="00897005" w:rsidRDefault="00F3217F" w:rsidP="00AF0655"/>
          <w:p w14:paraId="6B37925F" w14:textId="77777777" w:rsidR="00F3217F" w:rsidRPr="00897005" w:rsidRDefault="00F3217F" w:rsidP="00AF0655"/>
          <w:p w14:paraId="313496C8" w14:textId="2FBA36D7" w:rsidR="00F3217F" w:rsidRPr="00897005" w:rsidRDefault="00F3217F" w:rsidP="00AF0655"/>
        </w:tc>
        <w:tc>
          <w:tcPr>
            <w:tcW w:w="4268" w:type="dxa"/>
          </w:tcPr>
          <w:p w14:paraId="2B868C1E" w14:textId="77777777" w:rsidR="00F3217F" w:rsidRDefault="00F3217F"/>
          <w:p w14:paraId="07824465" w14:textId="77777777" w:rsidR="00F3217F" w:rsidRPr="00897005" w:rsidRDefault="00F3217F" w:rsidP="00AF0655"/>
        </w:tc>
      </w:tr>
      <w:tr w:rsidR="00F3217F" w14:paraId="69087885" w14:textId="2503FE20" w:rsidTr="00E0307C">
        <w:tc>
          <w:tcPr>
            <w:tcW w:w="7650" w:type="dxa"/>
          </w:tcPr>
          <w:p w14:paraId="26072DAB" w14:textId="2F39E865" w:rsidR="00F3217F" w:rsidRPr="00897005" w:rsidRDefault="00F3217F" w:rsidP="00AF0655">
            <w:r w:rsidRPr="00897005">
              <w:t>Does the pupil struggle to ride a bike or balance on a beam?  Do they avoid uneven or slippery surfaces? Do they have difficulty with steps?  OR do they seek out these experiences?</w:t>
            </w:r>
          </w:p>
        </w:tc>
        <w:tc>
          <w:tcPr>
            <w:tcW w:w="3528" w:type="dxa"/>
          </w:tcPr>
          <w:p w14:paraId="1F4A2FB8" w14:textId="77777777" w:rsidR="00F3217F" w:rsidRPr="00897005" w:rsidRDefault="00F3217F" w:rsidP="00AF0655"/>
          <w:p w14:paraId="5D1B6D6A" w14:textId="77777777" w:rsidR="00F3217F" w:rsidRPr="00897005" w:rsidRDefault="00F3217F" w:rsidP="00AF0655"/>
          <w:p w14:paraId="64C1D105" w14:textId="77777777" w:rsidR="00F3217F" w:rsidRPr="00897005" w:rsidRDefault="00F3217F" w:rsidP="00AF0655"/>
          <w:p w14:paraId="7C6FD342" w14:textId="004150B5" w:rsidR="00F3217F" w:rsidRPr="00897005" w:rsidRDefault="00F3217F" w:rsidP="00AF0655"/>
        </w:tc>
        <w:tc>
          <w:tcPr>
            <w:tcW w:w="4268" w:type="dxa"/>
          </w:tcPr>
          <w:p w14:paraId="0F4CF858" w14:textId="77777777" w:rsidR="00F3217F" w:rsidRDefault="00F3217F"/>
          <w:p w14:paraId="2538CE3E" w14:textId="77777777" w:rsidR="00F3217F" w:rsidRPr="00897005" w:rsidRDefault="00F3217F" w:rsidP="00AF0655"/>
        </w:tc>
      </w:tr>
      <w:tr w:rsidR="00F3217F" w14:paraId="53C58569" w14:textId="34E8FAA1" w:rsidTr="00E0307C">
        <w:tc>
          <w:tcPr>
            <w:tcW w:w="7650" w:type="dxa"/>
          </w:tcPr>
          <w:p w14:paraId="7908BEE9" w14:textId="1EB84C9A" w:rsidR="00F3217F" w:rsidRPr="00897005" w:rsidRDefault="00F3217F" w:rsidP="00AF0655">
            <w:r w:rsidRPr="00897005">
              <w:t xml:space="preserve">Does the pupil like to climb? Do they like to jump off high surfaces? OR do they avoid such activities? </w:t>
            </w:r>
          </w:p>
        </w:tc>
        <w:tc>
          <w:tcPr>
            <w:tcW w:w="3528" w:type="dxa"/>
          </w:tcPr>
          <w:p w14:paraId="1A011028" w14:textId="77777777" w:rsidR="00F3217F" w:rsidRPr="00897005" w:rsidRDefault="00F3217F" w:rsidP="00AF0655"/>
          <w:p w14:paraId="5C144AF2" w14:textId="77777777" w:rsidR="00F3217F" w:rsidRPr="00897005" w:rsidRDefault="00F3217F" w:rsidP="00AF0655"/>
          <w:p w14:paraId="4790EABA" w14:textId="77777777" w:rsidR="00F3217F" w:rsidRPr="00897005" w:rsidRDefault="00F3217F" w:rsidP="00AF0655"/>
          <w:p w14:paraId="5F90DEF0" w14:textId="118C1F14" w:rsidR="00F3217F" w:rsidRPr="00897005" w:rsidRDefault="00F3217F" w:rsidP="00AF0655"/>
        </w:tc>
        <w:tc>
          <w:tcPr>
            <w:tcW w:w="4268" w:type="dxa"/>
          </w:tcPr>
          <w:p w14:paraId="055C2D1D" w14:textId="77777777" w:rsidR="00F3217F" w:rsidRDefault="00F3217F"/>
          <w:p w14:paraId="68E3C728" w14:textId="77777777" w:rsidR="00F3217F" w:rsidRPr="00897005" w:rsidRDefault="00F3217F" w:rsidP="00AF0655"/>
        </w:tc>
      </w:tr>
    </w:tbl>
    <w:p w14:paraId="15857C17" w14:textId="24DF54ED" w:rsidR="00E55961" w:rsidRDefault="00E55961"/>
    <w:p w14:paraId="462A36C2" w14:textId="77777777" w:rsidR="007058F2" w:rsidRDefault="007058F2"/>
    <w:p w14:paraId="3E7AAA4B" w14:textId="77777777" w:rsidR="007058F2" w:rsidRDefault="007058F2"/>
    <w:p w14:paraId="7C143B41" w14:textId="77777777" w:rsidR="007058F2" w:rsidRDefault="007058F2"/>
    <w:p w14:paraId="305074CF" w14:textId="77777777" w:rsidR="007058F2" w:rsidRDefault="007058F2"/>
    <w:p w14:paraId="679D844E" w14:textId="7DD6F801" w:rsidR="00397433" w:rsidRPr="00397433" w:rsidRDefault="00397433" w:rsidP="00397433">
      <w:pPr>
        <w:pStyle w:val="Heading2"/>
        <w:rPr>
          <w:b/>
          <w:bCs/>
          <w:color w:val="7030A0"/>
        </w:rPr>
      </w:pPr>
      <w:r w:rsidRPr="00397433">
        <w:rPr>
          <w:b/>
          <w:bCs/>
          <w:color w:val="7030A0"/>
        </w:rPr>
        <w:t>Awareness of the Positioning and Movement of the Body (Proprioception)</w:t>
      </w:r>
    </w:p>
    <w:tbl>
      <w:tblPr>
        <w:tblStyle w:val="TableGrid"/>
        <w:tblW w:w="15446" w:type="dxa"/>
        <w:tblLook w:val="04A0" w:firstRow="1" w:lastRow="0" w:firstColumn="1" w:lastColumn="0" w:noHBand="0" w:noVBand="1"/>
      </w:tblPr>
      <w:tblGrid>
        <w:gridCol w:w="7650"/>
        <w:gridCol w:w="3528"/>
        <w:gridCol w:w="4268"/>
      </w:tblGrid>
      <w:tr w:rsidR="00397433" w14:paraId="1FE03902" w14:textId="77777777" w:rsidTr="00AC2352">
        <w:tc>
          <w:tcPr>
            <w:tcW w:w="7650" w:type="dxa"/>
            <w:shd w:val="clear" w:color="auto" w:fill="B4C6E7" w:themeFill="accent1" w:themeFillTint="66"/>
          </w:tcPr>
          <w:p w14:paraId="7911A4E5" w14:textId="77777777" w:rsidR="00397433" w:rsidRPr="00537550" w:rsidRDefault="00397433" w:rsidP="00AC2352">
            <w:pPr>
              <w:rPr>
                <w:b/>
                <w:bCs/>
              </w:rPr>
            </w:pPr>
            <w:r w:rsidRPr="00537550">
              <w:rPr>
                <w:b/>
                <w:bCs/>
              </w:rPr>
              <w:t>AWARENESS OF THE POSITIONING AND MOVEMENT OF THE BODY (PROPRIOCEPTION)</w:t>
            </w:r>
          </w:p>
        </w:tc>
        <w:tc>
          <w:tcPr>
            <w:tcW w:w="3528" w:type="dxa"/>
            <w:shd w:val="clear" w:color="auto" w:fill="B4C6E7" w:themeFill="accent1" w:themeFillTint="66"/>
          </w:tcPr>
          <w:p w14:paraId="34EFE791" w14:textId="77777777" w:rsidR="00397433" w:rsidRPr="00537550" w:rsidRDefault="00397433" w:rsidP="00AC2352">
            <w:pPr>
              <w:rPr>
                <w:b/>
                <w:bCs/>
              </w:rPr>
            </w:pPr>
            <w:r w:rsidRPr="00537550">
              <w:rPr>
                <w:b/>
                <w:bCs/>
              </w:rPr>
              <w:t>How often does this happen e.g., frequently/ sometimes/never</w:t>
            </w:r>
          </w:p>
        </w:tc>
        <w:tc>
          <w:tcPr>
            <w:tcW w:w="4268" w:type="dxa"/>
            <w:shd w:val="clear" w:color="auto" w:fill="B4C6E7" w:themeFill="accent1" w:themeFillTint="66"/>
          </w:tcPr>
          <w:p w14:paraId="7293819C" w14:textId="77777777" w:rsidR="00397433" w:rsidRPr="00537550" w:rsidRDefault="00397433" w:rsidP="00AC2352">
            <w:pPr>
              <w:rPr>
                <w:b/>
                <w:bCs/>
              </w:rPr>
            </w:pPr>
            <w:r w:rsidRPr="00537550">
              <w:rPr>
                <w:b/>
                <w:bCs/>
              </w:rPr>
              <w:t>NOTES</w:t>
            </w:r>
          </w:p>
        </w:tc>
      </w:tr>
      <w:tr w:rsidR="00397433" w14:paraId="4F1D0C78" w14:textId="77777777" w:rsidTr="00AC2352">
        <w:tc>
          <w:tcPr>
            <w:tcW w:w="7650" w:type="dxa"/>
          </w:tcPr>
          <w:p w14:paraId="77F7B49A" w14:textId="77777777" w:rsidR="00397433" w:rsidRPr="00897005" w:rsidRDefault="00397433" w:rsidP="00AC2352">
            <w:r w:rsidRPr="00897005">
              <w:t>Does the pupil touch the wall, hold onto the handrail on the staircase or touch the doorframe as they go through? OR do they travel on the front part of their foot?</w:t>
            </w:r>
          </w:p>
        </w:tc>
        <w:tc>
          <w:tcPr>
            <w:tcW w:w="3528" w:type="dxa"/>
          </w:tcPr>
          <w:p w14:paraId="74D85E98" w14:textId="77777777" w:rsidR="00397433" w:rsidRPr="00897005" w:rsidRDefault="00397433" w:rsidP="00AC2352"/>
          <w:p w14:paraId="2BB1E7BA" w14:textId="77777777" w:rsidR="00397433" w:rsidRPr="00897005" w:rsidRDefault="00397433" w:rsidP="00AC2352"/>
          <w:p w14:paraId="6313A3CF" w14:textId="77777777" w:rsidR="00397433" w:rsidRPr="00897005" w:rsidRDefault="00397433" w:rsidP="00AC2352"/>
          <w:p w14:paraId="038022DB" w14:textId="77777777" w:rsidR="00397433" w:rsidRPr="00897005" w:rsidRDefault="00397433" w:rsidP="00AC2352"/>
        </w:tc>
        <w:tc>
          <w:tcPr>
            <w:tcW w:w="4268" w:type="dxa"/>
          </w:tcPr>
          <w:p w14:paraId="65C5D930" w14:textId="77777777" w:rsidR="00397433" w:rsidRDefault="00397433" w:rsidP="00AC2352"/>
          <w:p w14:paraId="7229F807" w14:textId="77777777" w:rsidR="00397433" w:rsidRPr="00897005" w:rsidRDefault="00397433" w:rsidP="00AC2352"/>
        </w:tc>
      </w:tr>
      <w:tr w:rsidR="00397433" w14:paraId="118A48DE" w14:textId="77777777" w:rsidTr="00AC2352">
        <w:tc>
          <w:tcPr>
            <w:tcW w:w="7650" w:type="dxa"/>
          </w:tcPr>
          <w:p w14:paraId="28742F09" w14:textId="77777777" w:rsidR="00397433" w:rsidRPr="00897005" w:rsidRDefault="00397433" w:rsidP="00AC2352">
            <w:r w:rsidRPr="00897005">
              <w:t>Does the pupil present with poor motor coordination?  Do they frequently trip or bump into things (objects or people)?</w:t>
            </w:r>
          </w:p>
        </w:tc>
        <w:tc>
          <w:tcPr>
            <w:tcW w:w="3528" w:type="dxa"/>
          </w:tcPr>
          <w:p w14:paraId="0C3D4523" w14:textId="77777777" w:rsidR="00397433" w:rsidRPr="00897005" w:rsidRDefault="00397433" w:rsidP="00AC2352"/>
          <w:p w14:paraId="25921387" w14:textId="77777777" w:rsidR="00397433" w:rsidRPr="00897005" w:rsidRDefault="00397433" w:rsidP="00AC2352"/>
          <w:p w14:paraId="7003E447" w14:textId="77777777" w:rsidR="00397433" w:rsidRPr="00897005" w:rsidRDefault="00397433" w:rsidP="00AC2352"/>
          <w:p w14:paraId="60596782" w14:textId="77777777" w:rsidR="00397433" w:rsidRPr="00897005" w:rsidRDefault="00397433" w:rsidP="00AC2352"/>
        </w:tc>
        <w:tc>
          <w:tcPr>
            <w:tcW w:w="4268" w:type="dxa"/>
          </w:tcPr>
          <w:p w14:paraId="60E4DFD5" w14:textId="77777777" w:rsidR="00397433" w:rsidRDefault="00397433" w:rsidP="00AC2352"/>
          <w:p w14:paraId="476BE703" w14:textId="77777777" w:rsidR="00397433" w:rsidRPr="00897005" w:rsidRDefault="00397433" w:rsidP="00AC2352"/>
        </w:tc>
      </w:tr>
      <w:tr w:rsidR="00397433" w14:paraId="510A56F2" w14:textId="77777777" w:rsidTr="00AC2352">
        <w:tc>
          <w:tcPr>
            <w:tcW w:w="7650" w:type="dxa"/>
          </w:tcPr>
          <w:p w14:paraId="011A19E9" w14:textId="77777777" w:rsidR="00397433" w:rsidRPr="00897005" w:rsidRDefault="00397433" w:rsidP="00AC2352">
            <w:r w:rsidRPr="00897005">
              <w:t>Does the pupil struggle to maintain personal space?  Do they invade the personal space of others</w:t>
            </w:r>
            <w:r>
              <w:t xml:space="preserve"> such as sitting too close to them</w:t>
            </w:r>
            <w:r w:rsidRPr="00897005">
              <w:t>? Do they engage in physical play with others?</w:t>
            </w:r>
          </w:p>
        </w:tc>
        <w:tc>
          <w:tcPr>
            <w:tcW w:w="3528" w:type="dxa"/>
          </w:tcPr>
          <w:p w14:paraId="6160A807" w14:textId="77777777" w:rsidR="00397433" w:rsidRPr="00897005" w:rsidRDefault="00397433" w:rsidP="00AC2352"/>
          <w:p w14:paraId="541B1113" w14:textId="77777777" w:rsidR="00397433" w:rsidRPr="00897005" w:rsidRDefault="00397433" w:rsidP="00AC2352"/>
          <w:p w14:paraId="2D6AE6DC" w14:textId="77777777" w:rsidR="00397433" w:rsidRPr="00897005" w:rsidRDefault="00397433" w:rsidP="00AC2352"/>
          <w:p w14:paraId="79276168" w14:textId="77777777" w:rsidR="00397433" w:rsidRPr="00897005" w:rsidRDefault="00397433" w:rsidP="00AC2352"/>
        </w:tc>
        <w:tc>
          <w:tcPr>
            <w:tcW w:w="4268" w:type="dxa"/>
          </w:tcPr>
          <w:p w14:paraId="76D0CAAA" w14:textId="77777777" w:rsidR="00397433" w:rsidRDefault="00397433" w:rsidP="00AC2352"/>
          <w:p w14:paraId="42FBCD93" w14:textId="77777777" w:rsidR="00397433" w:rsidRPr="00897005" w:rsidRDefault="00397433" w:rsidP="00AC2352"/>
        </w:tc>
      </w:tr>
      <w:tr w:rsidR="00397433" w14:paraId="53485650" w14:textId="77777777" w:rsidTr="00AC2352">
        <w:tc>
          <w:tcPr>
            <w:tcW w:w="7650" w:type="dxa"/>
          </w:tcPr>
          <w:p w14:paraId="14B653E3" w14:textId="77777777" w:rsidR="00397433" w:rsidRPr="00897005" w:rsidRDefault="00397433" w:rsidP="00AC2352">
            <w:r w:rsidRPr="00897005">
              <w:t>Does the pupil spend the pupil spend a lot of time on the floor?  Do they drop to the floor at stressful times?</w:t>
            </w:r>
          </w:p>
        </w:tc>
        <w:tc>
          <w:tcPr>
            <w:tcW w:w="3528" w:type="dxa"/>
          </w:tcPr>
          <w:p w14:paraId="31BCFA5E" w14:textId="77777777" w:rsidR="00397433" w:rsidRPr="00897005" w:rsidRDefault="00397433" w:rsidP="00AC2352"/>
          <w:p w14:paraId="39DDA5E4" w14:textId="77777777" w:rsidR="00397433" w:rsidRPr="00897005" w:rsidRDefault="00397433" w:rsidP="00AC2352"/>
          <w:p w14:paraId="0731E915" w14:textId="77777777" w:rsidR="00397433" w:rsidRPr="00897005" w:rsidRDefault="00397433" w:rsidP="00AC2352"/>
          <w:p w14:paraId="20C78886" w14:textId="77777777" w:rsidR="00397433" w:rsidRPr="00897005" w:rsidRDefault="00397433" w:rsidP="00AC2352"/>
        </w:tc>
        <w:tc>
          <w:tcPr>
            <w:tcW w:w="4268" w:type="dxa"/>
          </w:tcPr>
          <w:p w14:paraId="21CD3182" w14:textId="77777777" w:rsidR="00397433" w:rsidRDefault="00397433" w:rsidP="00AC2352"/>
          <w:p w14:paraId="57F0FDE0" w14:textId="77777777" w:rsidR="00397433" w:rsidRPr="00897005" w:rsidRDefault="00397433" w:rsidP="00AC2352"/>
        </w:tc>
      </w:tr>
      <w:tr w:rsidR="00397433" w14:paraId="6FDE455A" w14:textId="77777777" w:rsidTr="00AC2352">
        <w:tc>
          <w:tcPr>
            <w:tcW w:w="7650" w:type="dxa"/>
          </w:tcPr>
          <w:p w14:paraId="19241009" w14:textId="77777777" w:rsidR="00397433" w:rsidRPr="00897005" w:rsidRDefault="00397433" w:rsidP="00AC2352">
            <w:r w:rsidRPr="00897005">
              <w:t>Does the pupil like to squeeze into small spaces or hug themselves tightly?  Do they like to get under heavy blankets/objects?</w:t>
            </w:r>
          </w:p>
        </w:tc>
        <w:tc>
          <w:tcPr>
            <w:tcW w:w="3528" w:type="dxa"/>
          </w:tcPr>
          <w:p w14:paraId="1787DC00" w14:textId="77777777" w:rsidR="00397433" w:rsidRPr="00897005" w:rsidRDefault="00397433" w:rsidP="00AC2352"/>
          <w:p w14:paraId="520F9E5A" w14:textId="77777777" w:rsidR="00397433" w:rsidRPr="00897005" w:rsidRDefault="00397433" w:rsidP="00AC2352"/>
          <w:p w14:paraId="3C3ABEEF" w14:textId="77777777" w:rsidR="00397433" w:rsidRPr="00897005" w:rsidRDefault="00397433" w:rsidP="00AC2352"/>
          <w:p w14:paraId="34BBA14E" w14:textId="77777777" w:rsidR="00397433" w:rsidRPr="00897005" w:rsidRDefault="00397433" w:rsidP="00AC2352"/>
        </w:tc>
        <w:tc>
          <w:tcPr>
            <w:tcW w:w="4268" w:type="dxa"/>
          </w:tcPr>
          <w:p w14:paraId="1D27F5F2" w14:textId="77777777" w:rsidR="00397433" w:rsidRDefault="00397433" w:rsidP="00AC2352"/>
          <w:p w14:paraId="2112F8C4" w14:textId="77777777" w:rsidR="00397433" w:rsidRPr="00897005" w:rsidRDefault="00397433" w:rsidP="00AC2352"/>
        </w:tc>
      </w:tr>
      <w:tr w:rsidR="00397433" w14:paraId="3B14385E" w14:textId="77777777" w:rsidTr="00AC2352">
        <w:tc>
          <w:tcPr>
            <w:tcW w:w="7650" w:type="dxa"/>
          </w:tcPr>
          <w:p w14:paraId="3D1778D8" w14:textId="77777777" w:rsidR="00397433" w:rsidRPr="00897005" w:rsidRDefault="00397433" w:rsidP="00AC2352">
            <w:r w:rsidRPr="00897005">
              <w:t>Does the pupil engage in movements with more force than necessary? OR do they tend to use light pressure?</w:t>
            </w:r>
          </w:p>
        </w:tc>
        <w:tc>
          <w:tcPr>
            <w:tcW w:w="3528" w:type="dxa"/>
          </w:tcPr>
          <w:p w14:paraId="4883C6B7" w14:textId="77777777" w:rsidR="00397433" w:rsidRPr="00897005" w:rsidRDefault="00397433" w:rsidP="00AC2352"/>
          <w:p w14:paraId="026B48EE" w14:textId="77777777" w:rsidR="00397433" w:rsidRPr="00897005" w:rsidRDefault="00397433" w:rsidP="00AC2352"/>
          <w:p w14:paraId="68D97BE5" w14:textId="77777777" w:rsidR="00397433" w:rsidRPr="00897005" w:rsidRDefault="00397433" w:rsidP="00AC2352"/>
          <w:p w14:paraId="7A72EB30" w14:textId="77777777" w:rsidR="00397433" w:rsidRPr="00897005" w:rsidRDefault="00397433" w:rsidP="00AC2352"/>
        </w:tc>
        <w:tc>
          <w:tcPr>
            <w:tcW w:w="4268" w:type="dxa"/>
          </w:tcPr>
          <w:p w14:paraId="25B58FF8" w14:textId="77777777" w:rsidR="00397433" w:rsidRDefault="00397433" w:rsidP="00AC2352"/>
          <w:p w14:paraId="4160D690" w14:textId="77777777" w:rsidR="00397433" w:rsidRPr="00897005" w:rsidRDefault="00397433" w:rsidP="00AC2352"/>
        </w:tc>
      </w:tr>
    </w:tbl>
    <w:p w14:paraId="1CAC61C5" w14:textId="77777777" w:rsidR="00397433" w:rsidRDefault="00397433"/>
    <w:p w14:paraId="5DB0CAC3" w14:textId="77777777" w:rsidR="007058F2" w:rsidRDefault="007058F2"/>
    <w:p w14:paraId="033726F2" w14:textId="77777777" w:rsidR="007058F2" w:rsidRDefault="007058F2"/>
    <w:p w14:paraId="4F6DD520" w14:textId="7F503225" w:rsidR="00397433" w:rsidRPr="00397433" w:rsidRDefault="00397433" w:rsidP="00397433">
      <w:pPr>
        <w:pStyle w:val="Heading2"/>
        <w:rPr>
          <w:b/>
          <w:bCs/>
          <w:color w:val="7030A0"/>
        </w:rPr>
      </w:pPr>
      <w:r w:rsidRPr="00397433">
        <w:rPr>
          <w:b/>
          <w:bCs/>
          <w:color w:val="7030A0"/>
        </w:rPr>
        <w:t>Smell and Taste</w:t>
      </w:r>
    </w:p>
    <w:tbl>
      <w:tblPr>
        <w:tblStyle w:val="TableGrid"/>
        <w:tblW w:w="15446" w:type="dxa"/>
        <w:tblLook w:val="04A0" w:firstRow="1" w:lastRow="0" w:firstColumn="1" w:lastColumn="0" w:noHBand="0" w:noVBand="1"/>
      </w:tblPr>
      <w:tblGrid>
        <w:gridCol w:w="7650"/>
        <w:gridCol w:w="3528"/>
        <w:gridCol w:w="4268"/>
      </w:tblGrid>
      <w:tr w:rsidR="00397433" w14:paraId="72838E2C" w14:textId="77777777" w:rsidTr="00AC2352">
        <w:tc>
          <w:tcPr>
            <w:tcW w:w="7650" w:type="dxa"/>
            <w:shd w:val="clear" w:color="auto" w:fill="D9D9D9" w:themeFill="background1" w:themeFillShade="D9"/>
          </w:tcPr>
          <w:p w14:paraId="5D5705C7" w14:textId="77777777" w:rsidR="00397433" w:rsidRPr="00537550" w:rsidRDefault="00397433" w:rsidP="00AC2352">
            <w:pPr>
              <w:rPr>
                <w:b/>
                <w:bCs/>
              </w:rPr>
            </w:pPr>
            <w:r w:rsidRPr="00537550">
              <w:rPr>
                <w:b/>
                <w:bCs/>
              </w:rPr>
              <w:t>SMELL AND TASTE</w:t>
            </w:r>
          </w:p>
        </w:tc>
        <w:tc>
          <w:tcPr>
            <w:tcW w:w="3528" w:type="dxa"/>
            <w:shd w:val="clear" w:color="auto" w:fill="D9D9D9" w:themeFill="background1" w:themeFillShade="D9"/>
          </w:tcPr>
          <w:p w14:paraId="6E859E66" w14:textId="77777777" w:rsidR="00397433" w:rsidRPr="00537550" w:rsidRDefault="00397433" w:rsidP="00AC2352">
            <w:pPr>
              <w:rPr>
                <w:b/>
                <w:bCs/>
              </w:rPr>
            </w:pPr>
            <w:r w:rsidRPr="00537550">
              <w:rPr>
                <w:b/>
                <w:bCs/>
              </w:rPr>
              <w:t>How often does this happen e.g., frequently/ sometimes/never</w:t>
            </w:r>
          </w:p>
        </w:tc>
        <w:tc>
          <w:tcPr>
            <w:tcW w:w="4268" w:type="dxa"/>
            <w:shd w:val="clear" w:color="auto" w:fill="D9D9D9" w:themeFill="background1" w:themeFillShade="D9"/>
          </w:tcPr>
          <w:p w14:paraId="171A999B" w14:textId="77777777" w:rsidR="00397433" w:rsidRPr="00537550" w:rsidRDefault="00397433" w:rsidP="00AC2352">
            <w:pPr>
              <w:rPr>
                <w:b/>
                <w:bCs/>
              </w:rPr>
            </w:pPr>
            <w:r w:rsidRPr="00537550">
              <w:rPr>
                <w:b/>
                <w:bCs/>
              </w:rPr>
              <w:t>NOTES</w:t>
            </w:r>
          </w:p>
        </w:tc>
      </w:tr>
      <w:tr w:rsidR="00397433" w14:paraId="2898DEB1" w14:textId="77777777" w:rsidTr="00AC2352">
        <w:tc>
          <w:tcPr>
            <w:tcW w:w="7650" w:type="dxa"/>
          </w:tcPr>
          <w:p w14:paraId="3BF21709" w14:textId="77777777" w:rsidR="00397433" w:rsidRPr="00897005" w:rsidRDefault="00397433" w:rsidP="00AC2352">
            <w:r w:rsidRPr="00897005">
              <w:t xml:space="preserve">Does the pupil have an extreme dislike of certain environmental odours or tastes? OR do they find </w:t>
            </w:r>
            <w:proofErr w:type="gramStart"/>
            <w:r w:rsidRPr="00897005">
              <w:t>particular scents</w:t>
            </w:r>
            <w:proofErr w:type="gramEnd"/>
            <w:r w:rsidRPr="00897005">
              <w:t xml:space="preserve"> soothing? </w:t>
            </w:r>
          </w:p>
        </w:tc>
        <w:tc>
          <w:tcPr>
            <w:tcW w:w="3528" w:type="dxa"/>
          </w:tcPr>
          <w:p w14:paraId="516A8138" w14:textId="77777777" w:rsidR="00397433" w:rsidRPr="00897005" w:rsidRDefault="00397433" w:rsidP="00AC2352"/>
          <w:p w14:paraId="7DEC3016" w14:textId="77777777" w:rsidR="00397433" w:rsidRPr="00897005" w:rsidRDefault="00397433" w:rsidP="00AC2352"/>
          <w:p w14:paraId="68FDA7A9" w14:textId="77777777" w:rsidR="00397433" w:rsidRPr="00897005" w:rsidRDefault="00397433" w:rsidP="00AC2352"/>
          <w:p w14:paraId="6615FF58" w14:textId="77777777" w:rsidR="00397433" w:rsidRPr="00897005" w:rsidRDefault="00397433" w:rsidP="00AC2352"/>
        </w:tc>
        <w:tc>
          <w:tcPr>
            <w:tcW w:w="4268" w:type="dxa"/>
          </w:tcPr>
          <w:p w14:paraId="74F1C3F5" w14:textId="77777777" w:rsidR="00397433" w:rsidRDefault="00397433" w:rsidP="00AC2352"/>
          <w:p w14:paraId="79F78AE8" w14:textId="77777777" w:rsidR="00397433" w:rsidRPr="00897005" w:rsidRDefault="00397433" w:rsidP="00AC2352"/>
        </w:tc>
      </w:tr>
      <w:tr w:rsidR="00397433" w14:paraId="03206A1A" w14:textId="77777777" w:rsidTr="00AC2352">
        <w:tc>
          <w:tcPr>
            <w:tcW w:w="7650" w:type="dxa"/>
          </w:tcPr>
          <w:p w14:paraId="0BA4023F" w14:textId="77777777" w:rsidR="00397433" w:rsidRPr="00897005" w:rsidRDefault="00397433" w:rsidP="00AC2352">
            <w:r w:rsidRPr="00897005">
              <w:t xml:space="preserve">Does the pupil sniff objects </w:t>
            </w:r>
            <w:proofErr w:type="gramStart"/>
            <w:r w:rsidRPr="00897005">
              <w:t>in order to</w:t>
            </w:r>
            <w:proofErr w:type="gramEnd"/>
            <w:r w:rsidRPr="00897005">
              <w:t xml:space="preserve"> process them, particularly objects that are not food?  Do they tend to sniff foods before eating them?</w:t>
            </w:r>
          </w:p>
        </w:tc>
        <w:tc>
          <w:tcPr>
            <w:tcW w:w="3528" w:type="dxa"/>
          </w:tcPr>
          <w:p w14:paraId="2DF6EB7A" w14:textId="77777777" w:rsidR="00397433" w:rsidRPr="00897005" w:rsidRDefault="00397433" w:rsidP="00AC2352"/>
          <w:p w14:paraId="74B470D2" w14:textId="77777777" w:rsidR="00397433" w:rsidRPr="00897005" w:rsidRDefault="00397433" w:rsidP="00AC2352"/>
          <w:p w14:paraId="49592FC2" w14:textId="77777777" w:rsidR="00397433" w:rsidRPr="00897005" w:rsidRDefault="00397433" w:rsidP="00AC2352"/>
          <w:p w14:paraId="7D8A0EE6" w14:textId="77777777" w:rsidR="00397433" w:rsidRPr="00897005" w:rsidRDefault="00397433" w:rsidP="00AC2352"/>
        </w:tc>
        <w:tc>
          <w:tcPr>
            <w:tcW w:w="4268" w:type="dxa"/>
          </w:tcPr>
          <w:p w14:paraId="346A7D33" w14:textId="77777777" w:rsidR="00397433" w:rsidRDefault="00397433" w:rsidP="00AC2352"/>
          <w:p w14:paraId="7451D9E0" w14:textId="77777777" w:rsidR="00397433" w:rsidRPr="00897005" w:rsidRDefault="00397433" w:rsidP="00AC2352"/>
        </w:tc>
      </w:tr>
      <w:tr w:rsidR="00397433" w14:paraId="0FCBA1C7" w14:textId="77777777" w:rsidTr="00AC2352">
        <w:tc>
          <w:tcPr>
            <w:tcW w:w="7650" w:type="dxa"/>
          </w:tcPr>
          <w:p w14:paraId="0D932783" w14:textId="77777777" w:rsidR="00397433" w:rsidRPr="00897005" w:rsidRDefault="00397433" w:rsidP="00AC2352">
            <w:r w:rsidRPr="00897005">
              <w:t>Does the pupil put objects, (or fingers or hands) into their mouth?  Do they have an excess of saliva? Do they seek an excess of water?</w:t>
            </w:r>
          </w:p>
        </w:tc>
        <w:tc>
          <w:tcPr>
            <w:tcW w:w="3528" w:type="dxa"/>
          </w:tcPr>
          <w:p w14:paraId="615F8BAE" w14:textId="77777777" w:rsidR="00397433" w:rsidRPr="00897005" w:rsidRDefault="00397433" w:rsidP="00AC2352"/>
          <w:p w14:paraId="297E80CF" w14:textId="77777777" w:rsidR="00397433" w:rsidRPr="00897005" w:rsidRDefault="00397433" w:rsidP="00AC2352"/>
          <w:p w14:paraId="75203C91" w14:textId="77777777" w:rsidR="00397433" w:rsidRPr="00897005" w:rsidRDefault="00397433" w:rsidP="00AC2352"/>
          <w:p w14:paraId="70C08FCB" w14:textId="77777777" w:rsidR="00397433" w:rsidRPr="00897005" w:rsidRDefault="00397433" w:rsidP="00AC2352"/>
        </w:tc>
        <w:tc>
          <w:tcPr>
            <w:tcW w:w="4268" w:type="dxa"/>
          </w:tcPr>
          <w:p w14:paraId="2659482C" w14:textId="77777777" w:rsidR="00397433" w:rsidRDefault="00397433" w:rsidP="00AC2352"/>
          <w:p w14:paraId="4A328957" w14:textId="77777777" w:rsidR="00397433" w:rsidRPr="00897005" w:rsidRDefault="00397433" w:rsidP="00AC2352"/>
        </w:tc>
      </w:tr>
      <w:tr w:rsidR="00397433" w14:paraId="1896001E" w14:textId="77777777" w:rsidTr="00AC2352">
        <w:tc>
          <w:tcPr>
            <w:tcW w:w="7650" w:type="dxa"/>
          </w:tcPr>
          <w:p w14:paraId="120A1A99" w14:textId="77777777" w:rsidR="00397433" w:rsidRPr="00897005" w:rsidRDefault="00397433" w:rsidP="00AC2352">
            <w:r w:rsidRPr="00897005">
              <w:t xml:space="preserve">Does the pupil eat (or chew) things that are not food?  Do they chew on their clothing?  Do they tend to gag on </w:t>
            </w:r>
            <w:proofErr w:type="gramStart"/>
            <w:r w:rsidRPr="00897005">
              <w:t>particular foods</w:t>
            </w:r>
            <w:proofErr w:type="gramEnd"/>
            <w:r w:rsidRPr="00897005">
              <w:t>?</w:t>
            </w:r>
          </w:p>
        </w:tc>
        <w:tc>
          <w:tcPr>
            <w:tcW w:w="3528" w:type="dxa"/>
          </w:tcPr>
          <w:p w14:paraId="28AB281D" w14:textId="77777777" w:rsidR="00397433" w:rsidRPr="00897005" w:rsidRDefault="00397433" w:rsidP="00AC2352"/>
          <w:p w14:paraId="492EB3C8" w14:textId="77777777" w:rsidR="00397433" w:rsidRPr="00897005" w:rsidRDefault="00397433" w:rsidP="00AC2352"/>
          <w:p w14:paraId="1FB3D1EE" w14:textId="77777777" w:rsidR="00397433" w:rsidRPr="00897005" w:rsidRDefault="00397433" w:rsidP="00AC2352"/>
          <w:p w14:paraId="50895BDF" w14:textId="77777777" w:rsidR="00397433" w:rsidRPr="00897005" w:rsidRDefault="00397433" w:rsidP="00AC2352"/>
        </w:tc>
        <w:tc>
          <w:tcPr>
            <w:tcW w:w="4268" w:type="dxa"/>
          </w:tcPr>
          <w:p w14:paraId="40964DA2" w14:textId="77777777" w:rsidR="00397433" w:rsidRDefault="00397433" w:rsidP="00AC2352"/>
          <w:p w14:paraId="612D0E99" w14:textId="77777777" w:rsidR="00397433" w:rsidRPr="00897005" w:rsidRDefault="00397433" w:rsidP="00AC2352"/>
        </w:tc>
      </w:tr>
      <w:tr w:rsidR="00397433" w14:paraId="6A8CCC09" w14:textId="77777777" w:rsidTr="00AC2352">
        <w:tc>
          <w:tcPr>
            <w:tcW w:w="7650" w:type="dxa"/>
          </w:tcPr>
          <w:p w14:paraId="4D8F2E07" w14:textId="77777777" w:rsidR="00397433" w:rsidRPr="00897005" w:rsidRDefault="00397433" w:rsidP="00AC2352">
            <w:r w:rsidRPr="00897005">
              <w:t xml:space="preserve">Does the pupil prefer bland/plain foods?  Do they seek out strong flavours? </w:t>
            </w:r>
          </w:p>
        </w:tc>
        <w:tc>
          <w:tcPr>
            <w:tcW w:w="3528" w:type="dxa"/>
          </w:tcPr>
          <w:p w14:paraId="08E5A60D" w14:textId="77777777" w:rsidR="00397433" w:rsidRPr="00897005" w:rsidRDefault="00397433" w:rsidP="00AC2352"/>
          <w:p w14:paraId="6D1FFC97" w14:textId="77777777" w:rsidR="00397433" w:rsidRPr="00897005" w:rsidRDefault="00397433" w:rsidP="00AC2352"/>
          <w:p w14:paraId="7F2A0BB6" w14:textId="77777777" w:rsidR="00397433" w:rsidRPr="00897005" w:rsidRDefault="00397433" w:rsidP="00AC2352"/>
          <w:p w14:paraId="0B1043D3" w14:textId="77777777" w:rsidR="00397433" w:rsidRPr="00897005" w:rsidRDefault="00397433" w:rsidP="00AC2352"/>
        </w:tc>
        <w:tc>
          <w:tcPr>
            <w:tcW w:w="4268" w:type="dxa"/>
            <w:shd w:val="clear" w:color="auto" w:fill="FFFFFF" w:themeFill="background1"/>
          </w:tcPr>
          <w:p w14:paraId="0A06AF20" w14:textId="77777777" w:rsidR="00397433" w:rsidRDefault="00397433" w:rsidP="00AC2352"/>
          <w:p w14:paraId="3D791E51" w14:textId="77777777" w:rsidR="00397433" w:rsidRPr="00897005" w:rsidRDefault="00397433" w:rsidP="00AC2352"/>
        </w:tc>
      </w:tr>
      <w:tr w:rsidR="00397433" w14:paraId="11D91D12" w14:textId="77777777" w:rsidTr="00AC2352">
        <w:tc>
          <w:tcPr>
            <w:tcW w:w="7650" w:type="dxa"/>
          </w:tcPr>
          <w:p w14:paraId="367C6178" w14:textId="77777777" w:rsidR="00397433" w:rsidRPr="00897005" w:rsidRDefault="00397433" w:rsidP="00AC2352">
            <w:r w:rsidRPr="00897005">
              <w:t xml:space="preserve">Does the pupil struggle to moderate their hunger or thirst?  Do they eat </w:t>
            </w:r>
            <w:proofErr w:type="gramStart"/>
            <w:r w:rsidRPr="00897005">
              <w:t>particular foods</w:t>
            </w:r>
            <w:proofErr w:type="gramEnd"/>
            <w:r w:rsidRPr="00897005">
              <w:t xml:space="preserve"> excessively? Do they eat a limited range of foods?</w:t>
            </w:r>
          </w:p>
        </w:tc>
        <w:tc>
          <w:tcPr>
            <w:tcW w:w="3528" w:type="dxa"/>
          </w:tcPr>
          <w:p w14:paraId="5CB3F728" w14:textId="77777777" w:rsidR="00397433" w:rsidRPr="00897005" w:rsidRDefault="00397433" w:rsidP="00AC2352"/>
          <w:p w14:paraId="7F1DAD11" w14:textId="77777777" w:rsidR="00397433" w:rsidRPr="00897005" w:rsidRDefault="00397433" w:rsidP="00AC2352"/>
          <w:p w14:paraId="308568D3" w14:textId="77777777" w:rsidR="00397433" w:rsidRPr="00897005" w:rsidRDefault="00397433" w:rsidP="00AC2352"/>
          <w:p w14:paraId="0913460A" w14:textId="77777777" w:rsidR="00397433" w:rsidRPr="00897005" w:rsidRDefault="00397433" w:rsidP="00AC2352"/>
        </w:tc>
        <w:tc>
          <w:tcPr>
            <w:tcW w:w="4268" w:type="dxa"/>
          </w:tcPr>
          <w:p w14:paraId="4372A9E0" w14:textId="77777777" w:rsidR="00397433" w:rsidRDefault="00397433" w:rsidP="00AC2352"/>
          <w:p w14:paraId="20EBD1B7" w14:textId="77777777" w:rsidR="00397433" w:rsidRPr="00897005" w:rsidRDefault="00397433" w:rsidP="00AC2352"/>
        </w:tc>
      </w:tr>
    </w:tbl>
    <w:p w14:paraId="7D659806" w14:textId="77777777" w:rsidR="00397433" w:rsidRDefault="00397433"/>
    <w:p w14:paraId="5A15260B" w14:textId="77777777" w:rsidR="007058F2" w:rsidRDefault="007058F2"/>
    <w:p w14:paraId="471F25FC" w14:textId="77777777" w:rsidR="007058F2" w:rsidRDefault="007058F2"/>
    <w:p w14:paraId="6776BBDE" w14:textId="33AC7DF0" w:rsidR="00397433" w:rsidRPr="00397433" w:rsidRDefault="00397433" w:rsidP="00397433">
      <w:pPr>
        <w:pStyle w:val="Heading2"/>
        <w:rPr>
          <w:b/>
          <w:bCs/>
          <w:color w:val="7030A0"/>
        </w:rPr>
      </w:pPr>
      <w:r w:rsidRPr="00397433">
        <w:rPr>
          <w:b/>
          <w:bCs/>
          <w:color w:val="7030A0"/>
        </w:rPr>
        <w:t>Other</w:t>
      </w:r>
    </w:p>
    <w:tbl>
      <w:tblPr>
        <w:tblStyle w:val="TableGrid"/>
        <w:tblW w:w="15446" w:type="dxa"/>
        <w:tblLook w:val="04A0" w:firstRow="1" w:lastRow="0" w:firstColumn="1" w:lastColumn="0" w:noHBand="0" w:noVBand="1"/>
      </w:tblPr>
      <w:tblGrid>
        <w:gridCol w:w="7650"/>
        <w:gridCol w:w="3528"/>
        <w:gridCol w:w="4268"/>
      </w:tblGrid>
      <w:tr w:rsidR="00397433" w14:paraId="5358B501" w14:textId="77777777" w:rsidTr="00AC2352">
        <w:tc>
          <w:tcPr>
            <w:tcW w:w="7650" w:type="dxa"/>
            <w:shd w:val="clear" w:color="auto" w:fill="FFD966" w:themeFill="accent4" w:themeFillTint="99"/>
          </w:tcPr>
          <w:p w14:paraId="08772485" w14:textId="77777777" w:rsidR="00397433" w:rsidRPr="007513E4" w:rsidRDefault="00397433" w:rsidP="00AC2352">
            <w:pPr>
              <w:rPr>
                <w:b/>
                <w:bCs/>
                <w:color w:val="000000" w:themeColor="text1"/>
              </w:rPr>
            </w:pPr>
            <w:r w:rsidRPr="007513E4">
              <w:rPr>
                <w:b/>
                <w:bCs/>
                <w:color w:val="000000" w:themeColor="text1"/>
              </w:rPr>
              <w:t>OTHER</w:t>
            </w:r>
          </w:p>
        </w:tc>
        <w:tc>
          <w:tcPr>
            <w:tcW w:w="3528" w:type="dxa"/>
            <w:shd w:val="clear" w:color="auto" w:fill="FFD966" w:themeFill="accent4" w:themeFillTint="99"/>
          </w:tcPr>
          <w:p w14:paraId="5DC0C719" w14:textId="77777777" w:rsidR="00397433" w:rsidRPr="007513E4" w:rsidRDefault="00397433" w:rsidP="00AC2352">
            <w:pPr>
              <w:rPr>
                <w:b/>
                <w:bCs/>
                <w:color w:val="000000" w:themeColor="text1"/>
              </w:rPr>
            </w:pPr>
            <w:r w:rsidRPr="007513E4">
              <w:rPr>
                <w:b/>
                <w:bCs/>
                <w:color w:val="000000" w:themeColor="text1"/>
              </w:rPr>
              <w:t>How often does this happen e.g., frequently/ sometimes/never</w:t>
            </w:r>
          </w:p>
        </w:tc>
        <w:tc>
          <w:tcPr>
            <w:tcW w:w="4268" w:type="dxa"/>
            <w:shd w:val="clear" w:color="auto" w:fill="FFD966" w:themeFill="accent4" w:themeFillTint="99"/>
          </w:tcPr>
          <w:p w14:paraId="47A3008B" w14:textId="77777777" w:rsidR="00397433" w:rsidRPr="007513E4" w:rsidRDefault="00397433" w:rsidP="00AC2352">
            <w:pPr>
              <w:rPr>
                <w:b/>
                <w:bCs/>
                <w:color w:val="000000" w:themeColor="text1"/>
              </w:rPr>
            </w:pPr>
            <w:r w:rsidRPr="007513E4">
              <w:rPr>
                <w:b/>
                <w:bCs/>
                <w:color w:val="000000" w:themeColor="text1"/>
              </w:rPr>
              <w:t>NOTES</w:t>
            </w:r>
          </w:p>
        </w:tc>
      </w:tr>
      <w:tr w:rsidR="00397433" w14:paraId="638A9AFA" w14:textId="77777777" w:rsidTr="00AC2352">
        <w:tc>
          <w:tcPr>
            <w:tcW w:w="7650" w:type="dxa"/>
          </w:tcPr>
          <w:p w14:paraId="0D24BF68" w14:textId="77777777" w:rsidR="00397433" w:rsidRPr="00897005" w:rsidRDefault="00397433" w:rsidP="00AC2352">
            <w:r w:rsidRPr="00897005">
              <w:t xml:space="preserve">Please add any additional information that may be sensory in nature or relevant to the pupil’s presentation, e.g., the pupil is short sighted and wears glasses, or they wear a hearing aid.  </w:t>
            </w:r>
          </w:p>
          <w:p w14:paraId="55CFBCAA" w14:textId="77777777" w:rsidR="00397433" w:rsidRPr="00897005" w:rsidRDefault="00397433" w:rsidP="00AC2352"/>
        </w:tc>
        <w:tc>
          <w:tcPr>
            <w:tcW w:w="3528" w:type="dxa"/>
          </w:tcPr>
          <w:p w14:paraId="1D85B554" w14:textId="77777777" w:rsidR="00397433" w:rsidRPr="00897005" w:rsidRDefault="00397433" w:rsidP="00AC2352"/>
          <w:p w14:paraId="2D8A1CC0" w14:textId="77777777" w:rsidR="00397433" w:rsidRPr="00897005" w:rsidRDefault="00397433" w:rsidP="00AC2352"/>
          <w:p w14:paraId="267DC54C" w14:textId="77777777" w:rsidR="00397433" w:rsidRPr="00897005" w:rsidRDefault="00397433" w:rsidP="00AC2352"/>
          <w:p w14:paraId="4206BC64" w14:textId="77777777" w:rsidR="00397433" w:rsidRPr="00897005" w:rsidRDefault="00397433" w:rsidP="00AC2352"/>
        </w:tc>
        <w:tc>
          <w:tcPr>
            <w:tcW w:w="4268" w:type="dxa"/>
          </w:tcPr>
          <w:p w14:paraId="1776229F" w14:textId="77777777" w:rsidR="00397433" w:rsidRDefault="00397433" w:rsidP="00AC2352"/>
          <w:p w14:paraId="2A1ADC85" w14:textId="77777777" w:rsidR="00397433" w:rsidRPr="00897005" w:rsidRDefault="00397433" w:rsidP="00AC2352"/>
        </w:tc>
      </w:tr>
    </w:tbl>
    <w:p w14:paraId="65F1CDF5" w14:textId="77777777" w:rsidR="00397433" w:rsidRPr="00397433" w:rsidRDefault="00397433" w:rsidP="00397433"/>
    <w:p w14:paraId="3E2BD41B" w14:textId="77777777" w:rsidR="00397433" w:rsidRDefault="00397433"/>
    <w:p w14:paraId="5C73B0EB" w14:textId="77777777" w:rsidR="00397433" w:rsidRDefault="00397433"/>
    <w:p w14:paraId="67AD292E" w14:textId="77777777" w:rsidR="00397433" w:rsidRDefault="00397433"/>
    <w:p w14:paraId="5684B3FD" w14:textId="77777777" w:rsidR="00340102" w:rsidRDefault="00340102"/>
    <w:sectPr w:rsidR="00340102" w:rsidSect="00305216">
      <w:headerReference w:type="default" r:id="rId10"/>
      <w:footerReference w:type="default" r:id="rId11"/>
      <w:head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FC5FE" w14:textId="77777777" w:rsidR="002D06C8" w:rsidRDefault="002D06C8" w:rsidP="006B5409">
      <w:pPr>
        <w:spacing w:after="0" w:line="240" w:lineRule="auto"/>
      </w:pPr>
      <w:r>
        <w:separator/>
      </w:r>
    </w:p>
  </w:endnote>
  <w:endnote w:type="continuationSeparator" w:id="0">
    <w:p w14:paraId="23A27186" w14:textId="77777777" w:rsidR="002D06C8" w:rsidRDefault="002D06C8" w:rsidP="006B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618E" w14:textId="6B25EC87" w:rsidR="004D363E" w:rsidRDefault="00B4234A" w:rsidP="004D363E">
    <w:pPr>
      <w:pStyle w:val="Footer"/>
      <w:tabs>
        <w:tab w:val="clear" w:pos="4513"/>
        <w:tab w:val="clear" w:pos="9026"/>
        <w:tab w:val="left" w:pos="11550"/>
      </w:tabs>
    </w:pPr>
    <w:r>
      <w:t xml:space="preserve">Reviewed October 2023 by </w:t>
    </w:r>
    <w:r w:rsidR="004D363E">
      <w:t xml:space="preserve">the </w:t>
    </w:r>
    <w:r>
      <w:t>Complex Communication Needs Team and NHS Paediatric Occupational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0B61" w14:textId="77777777" w:rsidR="002D06C8" w:rsidRDefault="002D06C8" w:rsidP="006B5409">
      <w:pPr>
        <w:spacing w:after="0" w:line="240" w:lineRule="auto"/>
      </w:pPr>
      <w:r>
        <w:separator/>
      </w:r>
    </w:p>
  </w:footnote>
  <w:footnote w:type="continuationSeparator" w:id="0">
    <w:p w14:paraId="557C6AF0" w14:textId="77777777" w:rsidR="002D06C8" w:rsidRDefault="002D06C8" w:rsidP="006B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90CF" w14:textId="5EC1B2F9" w:rsidR="006B5409" w:rsidRPr="00305216" w:rsidRDefault="00EF10F1" w:rsidP="00305216">
    <w:pPr>
      <w:pStyle w:val="Heading1"/>
      <w:rPr>
        <w:b/>
        <w:bCs/>
      </w:rPr>
    </w:pPr>
    <w:r w:rsidRPr="00305216">
      <w:rPr>
        <w:b/>
        <w:bCs/>
        <w:noProof/>
      </w:rPr>
      <w:drawing>
        <wp:anchor distT="0" distB="0" distL="114300" distR="114300" simplePos="0" relativeHeight="251660288" behindDoc="0" locked="0" layoutInCell="1" allowOverlap="1" wp14:anchorId="4570637D" wp14:editId="4F41D669">
          <wp:simplePos x="0" y="0"/>
          <wp:positionH relativeFrom="margin">
            <wp:align>right</wp:align>
          </wp:positionH>
          <wp:positionV relativeFrom="paragraph">
            <wp:posOffset>-373380</wp:posOffset>
          </wp:positionV>
          <wp:extent cx="2762250" cy="868045"/>
          <wp:effectExtent l="0" t="0" r="0" b="8255"/>
          <wp:wrapSquare wrapText="bothSides"/>
          <wp:docPr id="1" name="Picture 1" descr="Herefordshire and Worcestershire Health and Care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efordshire and Worcestershire Health and Care NH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868045"/>
                  </a:xfrm>
                  <a:prstGeom prst="rect">
                    <a:avLst/>
                  </a:prstGeom>
                  <a:noFill/>
                </pic:spPr>
              </pic:pic>
            </a:graphicData>
          </a:graphic>
          <wp14:sizeRelH relativeFrom="page">
            <wp14:pctWidth>0</wp14:pctWidth>
          </wp14:sizeRelH>
          <wp14:sizeRelV relativeFrom="page">
            <wp14:pctHeight>0</wp14:pctHeight>
          </wp14:sizeRelV>
        </wp:anchor>
      </w:drawing>
    </w:r>
    <w:r w:rsidR="006B5409" w:rsidRPr="00305216">
      <w:rPr>
        <w:b/>
        <w:bCs/>
        <w:color w:val="7030A0"/>
      </w:rPr>
      <w:t>I</w:t>
    </w:r>
    <w:r w:rsidR="00305216">
      <w:rPr>
        <w:b/>
        <w:bCs/>
        <w:color w:val="7030A0"/>
      </w:rPr>
      <w:t>ndividual Sensory Audit</w:t>
    </w:r>
    <w:r w:rsidR="006B5409" w:rsidRPr="00305216">
      <w:rPr>
        <w:b/>
        <w:bCs/>
      </w:rPr>
      <w:t xml:space="preserve">                 </w:t>
    </w:r>
    <w:r w:rsidR="00580BD0">
      <w:rPr>
        <w:b/>
        <w:bCs/>
      </w:rPr>
      <w:tab/>
    </w:r>
    <w:r w:rsidR="006B5409" w:rsidRPr="00305216">
      <w:rPr>
        <w:b/>
        <w:bCs/>
      </w:rPr>
      <w:t xml:space="preserve">    </w:t>
    </w:r>
    <w:r w:rsidR="00580BD0" w:rsidRPr="00DB2C52">
      <w:rPr>
        <w:noProof/>
        <w:color w:val="7D0308"/>
        <w:sz w:val="21"/>
        <w:szCs w:val="21"/>
        <w:lang w:eastAsia="en-GB"/>
      </w:rPr>
      <w:drawing>
        <wp:inline distT="0" distB="0" distL="0" distR="0" wp14:anchorId="0AFDC608" wp14:editId="12059B3D">
          <wp:extent cx="2831508" cy="563245"/>
          <wp:effectExtent l="0" t="0" r="6985" b="8255"/>
          <wp:docPr id="209500105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2"/>
                  <a:stretch>
                    <a:fillRect/>
                  </a:stretch>
                </pic:blipFill>
                <pic:spPr>
                  <a:xfrm>
                    <a:off x="0" y="0"/>
                    <a:ext cx="2893762" cy="575629"/>
                  </a:xfrm>
                  <a:prstGeom prst="rect">
                    <a:avLst/>
                  </a:prstGeom>
                </pic:spPr>
              </pic:pic>
            </a:graphicData>
          </a:graphic>
        </wp:inline>
      </w:drawing>
    </w:r>
    <w:r w:rsidR="006B5409" w:rsidRPr="00305216">
      <w:rPr>
        <w:b/>
        <w:bCs/>
      </w:rPr>
      <w:t xml:space="preserve">                                                                                                                                                       </w:t>
    </w:r>
  </w:p>
  <w:p w14:paraId="4FD4C839" w14:textId="3F4109E2" w:rsidR="006B5409" w:rsidRDefault="006B5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722D" w14:textId="58A0868C" w:rsidR="00305216" w:rsidRDefault="00580BD0">
    <w:pPr>
      <w:pStyle w:val="Header"/>
    </w:pPr>
    <w:r w:rsidRPr="00DB2C52">
      <w:rPr>
        <w:noProof/>
        <w:color w:val="7D0308"/>
        <w:sz w:val="21"/>
        <w:szCs w:val="21"/>
        <w:lang w:eastAsia="en-GB"/>
      </w:rPr>
      <w:drawing>
        <wp:inline distT="0" distB="0" distL="0" distR="0" wp14:anchorId="2156906A" wp14:editId="10EEF56C">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r w:rsidR="00305216" w:rsidRPr="00305216">
      <w:rPr>
        <w:b/>
        <w:bCs/>
        <w:noProof/>
      </w:rPr>
      <w:drawing>
        <wp:anchor distT="0" distB="0" distL="114300" distR="114300" simplePos="0" relativeHeight="251663360" behindDoc="0" locked="0" layoutInCell="1" allowOverlap="1" wp14:anchorId="6D4FF1BF" wp14:editId="00585AD0">
          <wp:simplePos x="0" y="0"/>
          <wp:positionH relativeFrom="margin">
            <wp:posOffset>7296150</wp:posOffset>
          </wp:positionH>
          <wp:positionV relativeFrom="paragraph">
            <wp:posOffset>-257810</wp:posOffset>
          </wp:positionV>
          <wp:extent cx="2762250" cy="868045"/>
          <wp:effectExtent l="0" t="0" r="0" b="8255"/>
          <wp:wrapSquare wrapText="bothSides"/>
          <wp:docPr id="4" name="Picture 4" descr="Herefordshire and Worcestershire Health and Care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refordshire and Worcestershire Health and Care NHS Trus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0" cy="8680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2A"/>
    <w:rsid w:val="000007E0"/>
    <w:rsid w:val="0000485A"/>
    <w:rsid w:val="00005BCC"/>
    <w:rsid w:val="00010709"/>
    <w:rsid w:val="00033FB0"/>
    <w:rsid w:val="00042C03"/>
    <w:rsid w:val="000C57D8"/>
    <w:rsid w:val="000D4BC9"/>
    <w:rsid w:val="000E2196"/>
    <w:rsid w:val="000F5CA8"/>
    <w:rsid w:val="001E11B5"/>
    <w:rsid w:val="001E78AA"/>
    <w:rsid w:val="001F0AC1"/>
    <w:rsid w:val="00213763"/>
    <w:rsid w:val="00222661"/>
    <w:rsid w:val="00261325"/>
    <w:rsid w:val="002764A6"/>
    <w:rsid w:val="0028277B"/>
    <w:rsid w:val="00287FD4"/>
    <w:rsid w:val="00293EE6"/>
    <w:rsid w:val="00295D97"/>
    <w:rsid w:val="002D06C8"/>
    <w:rsid w:val="00305216"/>
    <w:rsid w:val="00317DD7"/>
    <w:rsid w:val="00330D47"/>
    <w:rsid w:val="00331CA8"/>
    <w:rsid w:val="00340102"/>
    <w:rsid w:val="003621E5"/>
    <w:rsid w:val="003829B7"/>
    <w:rsid w:val="00397433"/>
    <w:rsid w:val="003B4454"/>
    <w:rsid w:val="003C0BCE"/>
    <w:rsid w:val="003E068C"/>
    <w:rsid w:val="003E11A2"/>
    <w:rsid w:val="003E1D00"/>
    <w:rsid w:val="00413EA2"/>
    <w:rsid w:val="00416875"/>
    <w:rsid w:val="00435F2D"/>
    <w:rsid w:val="00437CAB"/>
    <w:rsid w:val="00450C99"/>
    <w:rsid w:val="004534B7"/>
    <w:rsid w:val="00454644"/>
    <w:rsid w:val="00461BCE"/>
    <w:rsid w:val="0049132A"/>
    <w:rsid w:val="004D363E"/>
    <w:rsid w:val="004D62DC"/>
    <w:rsid w:val="00537550"/>
    <w:rsid w:val="00543E98"/>
    <w:rsid w:val="00557788"/>
    <w:rsid w:val="0057147E"/>
    <w:rsid w:val="005728C9"/>
    <w:rsid w:val="00577C82"/>
    <w:rsid w:val="00580BD0"/>
    <w:rsid w:val="0058406A"/>
    <w:rsid w:val="005858D7"/>
    <w:rsid w:val="00585B8C"/>
    <w:rsid w:val="00594401"/>
    <w:rsid w:val="005A1AA5"/>
    <w:rsid w:val="005E76D2"/>
    <w:rsid w:val="00625FD1"/>
    <w:rsid w:val="006306DB"/>
    <w:rsid w:val="00632430"/>
    <w:rsid w:val="00651880"/>
    <w:rsid w:val="006602BD"/>
    <w:rsid w:val="00664A29"/>
    <w:rsid w:val="00674027"/>
    <w:rsid w:val="00692C71"/>
    <w:rsid w:val="006B0946"/>
    <w:rsid w:val="006B5409"/>
    <w:rsid w:val="006D1ABF"/>
    <w:rsid w:val="006D203C"/>
    <w:rsid w:val="006D23F1"/>
    <w:rsid w:val="006D2BFC"/>
    <w:rsid w:val="006E0DEB"/>
    <w:rsid w:val="006F6997"/>
    <w:rsid w:val="007058F2"/>
    <w:rsid w:val="00723BA5"/>
    <w:rsid w:val="0072758D"/>
    <w:rsid w:val="00730BD5"/>
    <w:rsid w:val="00733AE9"/>
    <w:rsid w:val="007344C6"/>
    <w:rsid w:val="0074681C"/>
    <w:rsid w:val="007513E4"/>
    <w:rsid w:val="0075773D"/>
    <w:rsid w:val="00760F34"/>
    <w:rsid w:val="00780D1A"/>
    <w:rsid w:val="007C342D"/>
    <w:rsid w:val="007E63AA"/>
    <w:rsid w:val="007F00CA"/>
    <w:rsid w:val="007F5B9C"/>
    <w:rsid w:val="00841E2F"/>
    <w:rsid w:val="00852AB3"/>
    <w:rsid w:val="00857065"/>
    <w:rsid w:val="008648C8"/>
    <w:rsid w:val="008800DA"/>
    <w:rsid w:val="008822E1"/>
    <w:rsid w:val="008918CE"/>
    <w:rsid w:val="00897005"/>
    <w:rsid w:val="00897862"/>
    <w:rsid w:val="008E600B"/>
    <w:rsid w:val="008F4C6F"/>
    <w:rsid w:val="00921DCB"/>
    <w:rsid w:val="00956C99"/>
    <w:rsid w:val="00971BF8"/>
    <w:rsid w:val="009762E5"/>
    <w:rsid w:val="009829DA"/>
    <w:rsid w:val="00A12865"/>
    <w:rsid w:val="00A12A58"/>
    <w:rsid w:val="00A14027"/>
    <w:rsid w:val="00A35A3E"/>
    <w:rsid w:val="00A74E86"/>
    <w:rsid w:val="00A81C3E"/>
    <w:rsid w:val="00AB41C2"/>
    <w:rsid w:val="00AC465D"/>
    <w:rsid w:val="00AC67D5"/>
    <w:rsid w:val="00AF0655"/>
    <w:rsid w:val="00B24CA8"/>
    <w:rsid w:val="00B35664"/>
    <w:rsid w:val="00B4234A"/>
    <w:rsid w:val="00B6273B"/>
    <w:rsid w:val="00B72A09"/>
    <w:rsid w:val="00BA0627"/>
    <w:rsid w:val="00BA4F98"/>
    <w:rsid w:val="00BA7C68"/>
    <w:rsid w:val="00BC287E"/>
    <w:rsid w:val="00BD6205"/>
    <w:rsid w:val="00BD7B87"/>
    <w:rsid w:val="00BF00D6"/>
    <w:rsid w:val="00BF4DBA"/>
    <w:rsid w:val="00C11BE5"/>
    <w:rsid w:val="00C17D1F"/>
    <w:rsid w:val="00C314DC"/>
    <w:rsid w:val="00C32672"/>
    <w:rsid w:val="00C44547"/>
    <w:rsid w:val="00C65E6B"/>
    <w:rsid w:val="00C7313D"/>
    <w:rsid w:val="00C81668"/>
    <w:rsid w:val="00C9310A"/>
    <w:rsid w:val="00CA5E02"/>
    <w:rsid w:val="00CC19F5"/>
    <w:rsid w:val="00CD6097"/>
    <w:rsid w:val="00CE2BC5"/>
    <w:rsid w:val="00D00E9C"/>
    <w:rsid w:val="00D03C7A"/>
    <w:rsid w:val="00D27D09"/>
    <w:rsid w:val="00D72D92"/>
    <w:rsid w:val="00D85C8E"/>
    <w:rsid w:val="00D8635F"/>
    <w:rsid w:val="00D87777"/>
    <w:rsid w:val="00DA55E8"/>
    <w:rsid w:val="00DA7FBC"/>
    <w:rsid w:val="00DB3926"/>
    <w:rsid w:val="00DD551C"/>
    <w:rsid w:val="00DD796E"/>
    <w:rsid w:val="00E01F3A"/>
    <w:rsid w:val="00E0307C"/>
    <w:rsid w:val="00E0733E"/>
    <w:rsid w:val="00E2125F"/>
    <w:rsid w:val="00E3167E"/>
    <w:rsid w:val="00E43610"/>
    <w:rsid w:val="00E55961"/>
    <w:rsid w:val="00E61B2F"/>
    <w:rsid w:val="00E70686"/>
    <w:rsid w:val="00E84ADA"/>
    <w:rsid w:val="00ED28CB"/>
    <w:rsid w:val="00EF10F1"/>
    <w:rsid w:val="00EF1854"/>
    <w:rsid w:val="00EF6900"/>
    <w:rsid w:val="00F01585"/>
    <w:rsid w:val="00F3217F"/>
    <w:rsid w:val="00F73DE8"/>
    <w:rsid w:val="00F83588"/>
    <w:rsid w:val="00F95093"/>
    <w:rsid w:val="00FA14C0"/>
    <w:rsid w:val="00FC224A"/>
    <w:rsid w:val="00FD32AA"/>
    <w:rsid w:val="00FE0C88"/>
    <w:rsid w:val="00FE6A97"/>
    <w:rsid w:val="00FE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1D19C"/>
  <w15:chartTrackingRefBased/>
  <w15:docId w15:val="{7ECBFB02-C093-4C5A-8B4A-9B1205A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52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409"/>
  </w:style>
  <w:style w:type="paragraph" w:styleId="Footer">
    <w:name w:val="footer"/>
    <w:basedOn w:val="Normal"/>
    <w:link w:val="FooterChar"/>
    <w:uiPriority w:val="99"/>
    <w:unhideWhenUsed/>
    <w:rsid w:val="006B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409"/>
  </w:style>
  <w:style w:type="character" w:customStyle="1" w:styleId="Heading1Char">
    <w:name w:val="Heading 1 Char"/>
    <w:basedOn w:val="DefaultParagraphFont"/>
    <w:link w:val="Heading1"/>
    <w:uiPriority w:val="9"/>
    <w:rsid w:val="003052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52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AEE9-8555-401F-8F0F-08CFA22B3673}">
  <ds:schemaRefs>
    <ds:schemaRef ds:uri="http://purl.org/dc/dcmitype/"/>
    <ds:schemaRef ds:uri="2526ffb5-7e20-4a9d-9595-405367ce70c5"/>
    <ds:schemaRef ds:uri="http://www.w3.org/XML/1998/namespace"/>
    <ds:schemaRef ds:uri="http://schemas.microsoft.com/office/2006/documentManagement/types"/>
    <ds:schemaRef ds:uri="eec3fdff-e690-40b3-822d-144904ec7bb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4608457-9572-4D4C-9EFE-3560AA1DDA55}">
  <ds:schemaRefs>
    <ds:schemaRef ds:uri="http://schemas.microsoft.com/sharepoint/v3/contenttype/forms"/>
  </ds:schemaRefs>
</ds:datastoreItem>
</file>

<file path=customXml/itemProps3.xml><?xml version="1.0" encoding="utf-8"?>
<ds:datastoreItem xmlns:ds="http://schemas.openxmlformats.org/officeDocument/2006/customXml" ds:itemID="{BB848D9F-8334-440D-830C-547745BA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887A-0A4E-4BDC-9634-40A703D1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Kimberly</dc:creator>
  <cp:keywords/>
  <dc:description/>
  <cp:lastModifiedBy>Smith, Lucy</cp:lastModifiedBy>
  <cp:revision>2</cp:revision>
  <dcterms:created xsi:type="dcterms:W3CDTF">2025-06-19T13:01:00Z</dcterms:created>
  <dcterms:modified xsi:type="dcterms:W3CDTF">2025-06-19T13:01:00Z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