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47A5" w14:textId="77777777" w:rsidR="00B6227A" w:rsidRPr="00056904" w:rsidRDefault="00B6227A" w:rsidP="00657C53">
      <w:pPr>
        <w:spacing w:after="0" w:line="240" w:lineRule="auto"/>
        <w:outlineLvl w:val="0"/>
        <w:rPr>
          <w:rFonts w:eastAsia="Calibri" w:cstheme="minorHAnsi"/>
          <w:b/>
          <w:sz w:val="24"/>
          <w:szCs w:val="24"/>
          <w:lang w:val="en-US" w:eastAsia="en-GB"/>
        </w:rPr>
      </w:pPr>
    </w:p>
    <w:p w14:paraId="3AA88332" w14:textId="77777777" w:rsidR="00F552A3" w:rsidRPr="00056904" w:rsidRDefault="006C020A" w:rsidP="003F0AFF">
      <w:pPr>
        <w:pStyle w:val="Heading1"/>
        <w:rPr>
          <w:rFonts w:eastAsia="Calibri"/>
          <w:lang w:val="en-US" w:eastAsia="en-GB"/>
        </w:rPr>
      </w:pPr>
      <w:r w:rsidRPr="00056904">
        <w:rPr>
          <w:rFonts w:eastAsia="Calibri"/>
          <w:lang w:val="en-US" w:eastAsia="en-GB"/>
        </w:rPr>
        <w:t xml:space="preserve">Harmony at </w:t>
      </w:r>
      <w:r w:rsidRPr="00056904">
        <w:t>Home</w:t>
      </w:r>
      <w:r w:rsidR="003F303F" w:rsidRPr="00056904">
        <w:rPr>
          <w:rFonts w:eastAsia="Calibri"/>
          <w:lang w:val="en-US" w:eastAsia="en-GB"/>
        </w:rPr>
        <w:t xml:space="preserve"> </w:t>
      </w:r>
      <w:r w:rsidR="006F2EB4" w:rsidRPr="00056904">
        <w:rPr>
          <w:rFonts w:eastAsia="Calibri"/>
          <w:lang w:val="en-US" w:eastAsia="en-GB"/>
        </w:rPr>
        <w:t>Tool</w:t>
      </w:r>
    </w:p>
    <w:p w14:paraId="6DBDF18C" w14:textId="77777777" w:rsidR="00A46203" w:rsidRPr="00056904" w:rsidRDefault="00A46203" w:rsidP="00F552A3">
      <w:pPr>
        <w:spacing w:after="0" w:line="240" w:lineRule="auto"/>
        <w:jc w:val="center"/>
        <w:outlineLvl w:val="0"/>
        <w:rPr>
          <w:rFonts w:eastAsia="Calibri" w:cstheme="minorHAnsi"/>
          <w:b/>
          <w:sz w:val="24"/>
          <w:szCs w:val="24"/>
          <w:lang w:val="en-US" w:eastAsia="en-GB"/>
        </w:rPr>
      </w:pPr>
    </w:p>
    <w:p w14:paraId="2AE886A4" w14:textId="77777777" w:rsidR="004E07EE" w:rsidRPr="00056904" w:rsidRDefault="004E07EE" w:rsidP="004E07EE">
      <w:pPr>
        <w:spacing w:after="0" w:line="240" w:lineRule="auto"/>
        <w:outlineLvl w:val="0"/>
        <w:rPr>
          <w:rFonts w:eastAsia="Calibri" w:cstheme="minorHAnsi"/>
          <w:sz w:val="24"/>
          <w:szCs w:val="24"/>
          <w:lang w:val="en-US" w:eastAsia="en-GB"/>
        </w:rPr>
      </w:pPr>
    </w:p>
    <w:p w14:paraId="358201F1" w14:textId="37A996F2" w:rsidR="00AA1EC8" w:rsidRPr="00056904" w:rsidRDefault="00AA1EC8" w:rsidP="003F0AFF">
      <w:pPr>
        <w:pStyle w:val="Heading2"/>
        <w:rPr>
          <w:rFonts w:eastAsia="Calibri"/>
          <w:b w:val="0"/>
        </w:rPr>
      </w:pPr>
      <w:r w:rsidRPr="00056904">
        <w:rPr>
          <w:rFonts w:eastAsia="Calibri"/>
        </w:rPr>
        <w:t xml:space="preserve">Section </w:t>
      </w:r>
      <w:proofErr w:type="gramStart"/>
      <w:r w:rsidRPr="00056904">
        <w:rPr>
          <w:rFonts w:eastAsia="Calibri"/>
        </w:rPr>
        <w:t>1</w:t>
      </w:r>
      <w:r w:rsidR="00E802A8" w:rsidRPr="00056904">
        <w:rPr>
          <w:rFonts w:eastAsia="Calibri"/>
        </w:rPr>
        <w:t xml:space="preserve">  </w:t>
      </w:r>
      <w:r w:rsidR="00F57C40" w:rsidRPr="00056904">
        <w:rPr>
          <w:rFonts w:eastAsia="Calibri"/>
        </w:rPr>
        <w:t>Detail</w:t>
      </w:r>
      <w:r w:rsidR="00ED185F" w:rsidRPr="00056904">
        <w:rPr>
          <w:rFonts w:eastAsia="Calibri"/>
        </w:rPr>
        <w:t>s</w:t>
      </w:r>
      <w:proofErr w:type="gramEnd"/>
      <w:r w:rsidR="00F57C40" w:rsidRPr="00056904">
        <w:rPr>
          <w:rFonts w:eastAsia="Calibri"/>
        </w:rPr>
        <w:t xml:space="preserve"> of </w:t>
      </w:r>
      <w:r w:rsidR="00C1198D" w:rsidRPr="00056904">
        <w:rPr>
          <w:rFonts w:eastAsia="Calibri"/>
        </w:rPr>
        <w:t>the Request</w:t>
      </w:r>
    </w:p>
    <w:p w14:paraId="57915583" w14:textId="77777777" w:rsidR="00F552A3" w:rsidRPr="00056904" w:rsidRDefault="00F552A3" w:rsidP="00F552A3">
      <w:pPr>
        <w:spacing w:after="0" w:line="240" w:lineRule="auto"/>
        <w:outlineLvl w:val="0"/>
        <w:rPr>
          <w:rFonts w:eastAsia="Calibri" w:cstheme="minorHAnsi"/>
          <w:b/>
          <w:sz w:val="24"/>
          <w:szCs w:val="24"/>
          <w:lang w:val="en-US"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12304"/>
      </w:tblGrid>
      <w:tr w:rsidR="0096357B" w:rsidRPr="00056904" w14:paraId="05D6B499" w14:textId="77777777" w:rsidTr="00C90EB1">
        <w:trPr>
          <w:trHeight w:val="328"/>
        </w:trPr>
        <w:tc>
          <w:tcPr>
            <w:tcW w:w="2972" w:type="dxa"/>
          </w:tcPr>
          <w:p w14:paraId="7D8A700F" w14:textId="77777777" w:rsidR="0096357B" w:rsidRPr="00056904" w:rsidRDefault="0096357B" w:rsidP="00C90EB1">
            <w:pPr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Name of child</w:t>
            </w:r>
            <w:r w:rsidR="006C020A" w:rsidRPr="00056904">
              <w:rPr>
                <w:rFonts w:cstheme="minorHAnsi"/>
                <w:b/>
                <w:sz w:val="24"/>
                <w:szCs w:val="24"/>
              </w:rPr>
              <w:t>ren/young person</w:t>
            </w:r>
          </w:p>
        </w:tc>
        <w:tc>
          <w:tcPr>
            <w:tcW w:w="12304" w:type="dxa"/>
          </w:tcPr>
          <w:p w14:paraId="42F9D7C0" w14:textId="77777777" w:rsidR="0096357B" w:rsidRPr="00056904" w:rsidRDefault="0096357B" w:rsidP="00C90E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B31F1" w:rsidRPr="00056904" w14:paraId="0BC0C855" w14:textId="77777777" w:rsidTr="00BE275F">
        <w:trPr>
          <w:trHeight w:val="328"/>
        </w:trPr>
        <w:tc>
          <w:tcPr>
            <w:tcW w:w="2972" w:type="dxa"/>
          </w:tcPr>
          <w:p w14:paraId="18DB0EE0" w14:textId="77777777" w:rsidR="003B31F1" w:rsidRPr="00056904" w:rsidRDefault="003B31F1" w:rsidP="00C90EB1">
            <w:pPr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 xml:space="preserve">Full name of parents/ carers </w:t>
            </w:r>
          </w:p>
        </w:tc>
        <w:tc>
          <w:tcPr>
            <w:tcW w:w="12304" w:type="dxa"/>
          </w:tcPr>
          <w:p w14:paraId="26D6712E" w14:textId="77777777" w:rsidR="003B31F1" w:rsidRPr="00056904" w:rsidRDefault="003B31F1" w:rsidP="00C90E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B31F1" w:rsidRPr="00056904" w14:paraId="035CE4CA" w14:textId="77777777" w:rsidTr="00BE275F">
        <w:trPr>
          <w:trHeight w:val="328"/>
        </w:trPr>
        <w:tc>
          <w:tcPr>
            <w:tcW w:w="2972" w:type="dxa"/>
          </w:tcPr>
          <w:p w14:paraId="7DD21774" w14:textId="77777777" w:rsidR="003B31F1" w:rsidRPr="00056904" w:rsidRDefault="003B31F1" w:rsidP="00C90EB1">
            <w:pPr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Contact details (include email)</w:t>
            </w:r>
          </w:p>
        </w:tc>
        <w:tc>
          <w:tcPr>
            <w:tcW w:w="12304" w:type="dxa"/>
          </w:tcPr>
          <w:p w14:paraId="7FDAAE47" w14:textId="77777777" w:rsidR="003B31F1" w:rsidRPr="00056904" w:rsidRDefault="003B31F1" w:rsidP="00C90E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4B59" w:rsidRPr="00056904" w14:paraId="1FFD5639" w14:textId="77777777" w:rsidTr="00C90EB1">
        <w:trPr>
          <w:trHeight w:val="328"/>
        </w:trPr>
        <w:tc>
          <w:tcPr>
            <w:tcW w:w="2972" w:type="dxa"/>
          </w:tcPr>
          <w:p w14:paraId="1DC1CAC3" w14:textId="77777777" w:rsidR="00674B59" w:rsidRPr="00056904" w:rsidRDefault="006C020A" w:rsidP="00C90EB1">
            <w:pPr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Start of intervention date</w:t>
            </w:r>
            <w:r w:rsidR="00674B59" w:rsidRPr="0005690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04" w:type="dxa"/>
          </w:tcPr>
          <w:p w14:paraId="2E8C6937" w14:textId="77777777" w:rsidR="00674B59" w:rsidRPr="00056904" w:rsidRDefault="00674B59" w:rsidP="00C90EB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AD3CAB" w14:textId="77777777" w:rsidR="0057380A" w:rsidRPr="00056904" w:rsidRDefault="0057380A" w:rsidP="00C90E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3752" w:rsidRPr="00056904" w14:paraId="0D56F59C" w14:textId="77777777" w:rsidTr="00C90EB1">
        <w:trPr>
          <w:trHeight w:val="328"/>
        </w:trPr>
        <w:tc>
          <w:tcPr>
            <w:tcW w:w="2972" w:type="dxa"/>
          </w:tcPr>
          <w:p w14:paraId="54E183F9" w14:textId="77777777" w:rsidR="00723752" w:rsidRPr="00056904" w:rsidRDefault="00723752" w:rsidP="00C90EB1">
            <w:pPr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 xml:space="preserve">Name of </w:t>
            </w:r>
            <w:r w:rsidR="006C020A" w:rsidRPr="00056904">
              <w:rPr>
                <w:rFonts w:cstheme="minorHAnsi"/>
                <w:b/>
                <w:sz w:val="24"/>
                <w:szCs w:val="24"/>
              </w:rPr>
              <w:t xml:space="preserve">lead professional </w:t>
            </w:r>
          </w:p>
        </w:tc>
        <w:tc>
          <w:tcPr>
            <w:tcW w:w="12304" w:type="dxa"/>
          </w:tcPr>
          <w:p w14:paraId="6A90DB4B" w14:textId="77777777" w:rsidR="00723752" w:rsidRPr="00056904" w:rsidRDefault="00723752" w:rsidP="00C90EB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239C568" w14:textId="77777777" w:rsidR="0057380A" w:rsidRPr="00056904" w:rsidRDefault="0057380A" w:rsidP="00C90E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B31F1" w:rsidRPr="00056904" w14:paraId="239768E7" w14:textId="77777777" w:rsidTr="006C58E3">
        <w:trPr>
          <w:trHeight w:val="164"/>
        </w:trPr>
        <w:tc>
          <w:tcPr>
            <w:tcW w:w="2972" w:type="dxa"/>
          </w:tcPr>
          <w:p w14:paraId="5C191871" w14:textId="77777777" w:rsidR="003B31F1" w:rsidRPr="00056904" w:rsidRDefault="003B31F1" w:rsidP="00C90EB1">
            <w:pPr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Special Education Needs and/or Disability</w:t>
            </w:r>
          </w:p>
        </w:tc>
        <w:tc>
          <w:tcPr>
            <w:tcW w:w="12304" w:type="dxa"/>
          </w:tcPr>
          <w:p w14:paraId="49CB9EC9" w14:textId="77777777" w:rsidR="003B31F1" w:rsidRPr="00056904" w:rsidRDefault="003B31F1" w:rsidP="00C90E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B31F1" w:rsidRPr="00056904" w14:paraId="0383F113" w14:textId="77777777" w:rsidTr="001F0C9B">
        <w:trPr>
          <w:trHeight w:val="164"/>
        </w:trPr>
        <w:tc>
          <w:tcPr>
            <w:tcW w:w="2972" w:type="dxa"/>
          </w:tcPr>
          <w:p w14:paraId="02A01E45" w14:textId="77777777" w:rsidR="003B31F1" w:rsidRPr="00056904" w:rsidRDefault="003B31F1" w:rsidP="00C90EB1">
            <w:pPr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First Language or communication needs</w:t>
            </w:r>
          </w:p>
        </w:tc>
        <w:tc>
          <w:tcPr>
            <w:tcW w:w="12304" w:type="dxa"/>
          </w:tcPr>
          <w:p w14:paraId="53B5E0F5" w14:textId="77777777" w:rsidR="003B31F1" w:rsidRPr="00056904" w:rsidRDefault="003B31F1" w:rsidP="00C90E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303B" w:rsidRPr="00056904" w14:paraId="645C6B44" w14:textId="77777777" w:rsidTr="006C020A">
        <w:trPr>
          <w:trHeight w:val="789"/>
        </w:trPr>
        <w:tc>
          <w:tcPr>
            <w:tcW w:w="2972" w:type="dxa"/>
          </w:tcPr>
          <w:p w14:paraId="77C416C1" w14:textId="77777777" w:rsidR="00FB303B" w:rsidRPr="00056904" w:rsidRDefault="00FB303B" w:rsidP="00C90EB1">
            <w:pPr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Name</w:t>
            </w:r>
            <w:r w:rsidR="004D153A" w:rsidRPr="00056904">
              <w:rPr>
                <w:rFonts w:cstheme="minorHAnsi"/>
                <w:b/>
                <w:sz w:val="24"/>
                <w:szCs w:val="24"/>
              </w:rPr>
              <w:t>s</w:t>
            </w:r>
            <w:r w:rsidRPr="00056904">
              <w:rPr>
                <w:rFonts w:cstheme="minorHAnsi"/>
                <w:b/>
                <w:sz w:val="24"/>
                <w:szCs w:val="24"/>
              </w:rPr>
              <w:t xml:space="preserve"> of </w:t>
            </w:r>
            <w:r w:rsidR="00684732" w:rsidRPr="00056904">
              <w:rPr>
                <w:rFonts w:cstheme="minorHAnsi"/>
                <w:b/>
                <w:sz w:val="24"/>
                <w:szCs w:val="24"/>
              </w:rPr>
              <w:t xml:space="preserve">important people </w:t>
            </w:r>
            <w:r w:rsidR="006C020A" w:rsidRPr="00056904">
              <w:rPr>
                <w:rFonts w:cstheme="minorHAnsi"/>
                <w:b/>
                <w:sz w:val="24"/>
                <w:szCs w:val="24"/>
              </w:rPr>
              <w:t>involved with the family</w:t>
            </w:r>
          </w:p>
        </w:tc>
        <w:tc>
          <w:tcPr>
            <w:tcW w:w="12304" w:type="dxa"/>
          </w:tcPr>
          <w:p w14:paraId="38A9D470" w14:textId="77777777" w:rsidR="00FB303B" w:rsidRPr="00056904" w:rsidRDefault="00FB303B" w:rsidP="00C90EB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479CEF" w14:textId="77777777" w:rsidR="00A46203" w:rsidRPr="00056904" w:rsidRDefault="00A46203" w:rsidP="00C90E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7C64" w:rsidRPr="00056904" w14:paraId="6DE2E7A8" w14:textId="77777777" w:rsidTr="00C90EB1">
        <w:trPr>
          <w:trHeight w:val="43"/>
        </w:trPr>
        <w:tc>
          <w:tcPr>
            <w:tcW w:w="2972" w:type="dxa"/>
          </w:tcPr>
          <w:p w14:paraId="488C05DD" w14:textId="77777777" w:rsidR="00487C64" w:rsidRPr="00056904" w:rsidRDefault="003F303F" w:rsidP="00C90EB1">
            <w:pPr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What help is being asked for by the parent / carer / young person</w:t>
            </w:r>
          </w:p>
        </w:tc>
        <w:tc>
          <w:tcPr>
            <w:tcW w:w="12304" w:type="dxa"/>
          </w:tcPr>
          <w:p w14:paraId="3EC9DA48" w14:textId="77777777" w:rsidR="00487C64" w:rsidRPr="00056904" w:rsidRDefault="00487C64" w:rsidP="00C90EB1">
            <w:pPr>
              <w:rPr>
                <w:rFonts w:cstheme="minorHAnsi"/>
                <w:sz w:val="16"/>
                <w:szCs w:val="16"/>
              </w:rPr>
            </w:pPr>
          </w:p>
          <w:p w14:paraId="60C7E4AE" w14:textId="77777777" w:rsidR="00753F0F" w:rsidRPr="00056904" w:rsidRDefault="00753F0F" w:rsidP="00C90EB1">
            <w:pPr>
              <w:rPr>
                <w:rFonts w:cstheme="minorHAnsi"/>
                <w:sz w:val="16"/>
                <w:szCs w:val="16"/>
              </w:rPr>
            </w:pPr>
          </w:p>
          <w:p w14:paraId="6F9CCFF5" w14:textId="77777777" w:rsidR="00753F0F" w:rsidRPr="00056904" w:rsidRDefault="00753F0F" w:rsidP="00C90EB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4DE0966" w14:textId="77777777" w:rsidR="00CA146B" w:rsidRPr="00056904" w:rsidRDefault="00CA146B" w:rsidP="00CA146B">
      <w:pPr>
        <w:tabs>
          <w:tab w:val="left" w:pos="1018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51B6126" w14:textId="77777777" w:rsidR="00732FA6" w:rsidRPr="00056904" w:rsidRDefault="00732FA6" w:rsidP="00CA146B">
      <w:pPr>
        <w:tabs>
          <w:tab w:val="left" w:pos="1018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66AD981" w14:textId="77777777" w:rsidR="00732FA6" w:rsidRPr="00056904" w:rsidRDefault="00732FA6" w:rsidP="00CA146B">
      <w:pPr>
        <w:tabs>
          <w:tab w:val="left" w:pos="1018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C26F685" w14:textId="77777777" w:rsidR="009B1F5F" w:rsidRPr="00056904" w:rsidRDefault="009B1F5F" w:rsidP="00CA146B">
      <w:pPr>
        <w:tabs>
          <w:tab w:val="left" w:pos="10185"/>
        </w:tabs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056904">
        <w:rPr>
          <w:rFonts w:cstheme="minorHAnsi"/>
          <w:b/>
          <w:color w:val="C00000"/>
          <w:sz w:val="24"/>
          <w:szCs w:val="24"/>
        </w:rPr>
        <w:lastRenderedPageBreak/>
        <w:t>If you are using the tool and the child does not have a plan (</w:t>
      </w:r>
      <w:proofErr w:type="spellStart"/>
      <w:r w:rsidRPr="00056904">
        <w:rPr>
          <w:rFonts w:cstheme="minorHAnsi"/>
          <w:b/>
          <w:color w:val="C00000"/>
          <w:sz w:val="24"/>
          <w:szCs w:val="24"/>
        </w:rPr>
        <w:t>eg</w:t>
      </w:r>
      <w:proofErr w:type="spellEnd"/>
      <w:r w:rsidRPr="00056904">
        <w:rPr>
          <w:rFonts w:cstheme="minorHAnsi"/>
          <w:b/>
          <w:color w:val="C00000"/>
          <w:sz w:val="24"/>
          <w:szCs w:val="24"/>
        </w:rPr>
        <w:t xml:space="preserve"> </w:t>
      </w:r>
      <w:r w:rsidR="00930224" w:rsidRPr="00056904">
        <w:rPr>
          <w:rFonts w:cstheme="minorHAnsi"/>
          <w:b/>
          <w:color w:val="C00000"/>
          <w:sz w:val="24"/>
          <w:szCs w:val="24"/>
        </w:rPr>
        <w:t xml:space="preserve">Early Help, </w:t>
      </w:r>
      <w:r w:rsidR="00DF4BA7" w:rsidRPr="00056904">
        <w:rPr>
          <w:rFonts w:cstheme="minorHAnsi"/>
          <w:b/>
          <w:color w:val="C00000"/>
          <w:sz w:val="24"/>
          <w:szCs w:val="24"/>
        </w:rPr>
        <w:t>Child in N</w:t>
      </w:r>
      <w:r w:rsidRPr="00056904">
        <w:rPr>
          <w:rFonts w:cstheme="minorHAnsi"/>
          <w:b/>
          <w:color w:val="C00000"/>
          <w:sz w:val="24"/>
          <w:szCs w:val="24"/>
        </w:rPr>
        <w:t xml:space="preserve">eed, </w:t>
      </w:r>
      <w:r w:rsidR="00930224" w:rsidRPr="00056904">
        <w:rPr>
          <w:rFonts w:cstheme="minorHAnsi"/>
          <w:b/>
          <w:color w:val="C00000"/>
          <w:sz w:val="24"/>
          <w:szCs w:val="24"/>
        </w:rPr>
        <w:t>C</w:t>
      </w:r>
      <w:r w:rsidR="00DF4BA7" w:rsidRPr="00056904">
        <w:rPr>
          <w:rFonts w:cstheme="minorHAnsi"/>
          <w:b/>
          <w:color w:val="C00000"/>
          <w:sz w:val="24"/>
          <w:szCs w:val="24"/>
        </w:rPr>
        <w:t xml:space="preserve">hild </w:t>
      </w:r>
      <w:r w:rsidR="00930224" w:rsidRPr="00056904">
        <w:rPr>
          <w:rFonts w:cstheme="minorHAnsi"/>
          <w:b/>
          <w:color w:val="C00000"/>
          <w:sz w:val="24"/>
          <w:szCs w:val="24"/>
        </w:rPr>
        <w:t>P</w:t>
      </w:r>
      <w:r w:rsidR="00DF4BA7" w:rsidRPr="00056904">
        <w:rPr>
          <w:rFonts w:cstheme="minorHAnsi"/>
          <w:b/>
          <w:color w:val="C00000"/>
          <w:sz w:val="24"/>
          <w:szCs w:val="24"/>
        </w:rPr>
        <w:t>rotection</w:t>
      </w:r>
      <w:r w:rsidR="000F2D89" w:rsidRPr="00056904">
        <w:rPr>
          <w:rFonts w:cstheme="minorHAnsi"/>
          <w:b/>
          <w:color w:val="C00000"/>
          <w:sz w:val="24"/>
          <w:szCs w:val="24"/>
        </w:rPr>
        <w:t>)</w:t>
      </w:r>
      <w:r w:rsidRPr="00056904">
        <w:rPr>
          <w:rFonts w:cstheme="minorHAnsi"/>
          <w:b/>
          <w:color w:val="C00000"/>
          <w:sz w:val="24"/>
          <w:szCs w:val="24"/>
        </w:rPr>
        <w:t xml:space="preserve">, please complete the below to ensure consent </w:t>
      </w:r>
      <w:r w:rsidR="00F64128" w:rsidRPr="00056904">
        <w:rPr>
          <w:rFonts w:cstheme="minorHAnsi"/>
          <w:b/>
          <w:color w:val="C00000"/>
          <w:sz w:val="24"/>
          <w:szCs w:val="24"/>
        </w:rPr>
        <w:t xml:space="preserve">is </w:t>
      </w:r>
      <w:r w:rsidRPr="00056904">
        <w:rPr>
          <w:rFonts w:cstheme="minorHAnsi"/>
          <w:b/>
          <w:color w:val="C00000"/>
          <w:sz w:val="24"/>
          <w:szCs w:val="24"/>
        </w:rPr>
        <w:t>gained:</w:t>
      </w:r>
    </w:p>
    <w:p w14:paraId="4DCBF8D3" w14:textId="5648B41B" w:rsidR="00CA146B" w:rsidRPr="00056904" w:rsidRDefault="00CA146B" w:rsidP="003F0AFF">
      <w:pPr>
        <w:pStyle w:val="Heading2"/>
      </w:pPr>
      <w:r w:rsidRPr="00056904">
        <w:t xml:space="preserve">Section </w:t>
      </w:r>
      <w:proofErr w:type="gramStart"/>
      <w:r w:rsidR="00A74CBB" w:rsidRPr="00056904">
        <w:t>2</w:t>
      </w:r>
      <w:r w:rsidRPr="00056904">
        <w:t xml:space="preserve"> </w:t>
      </w:r>
      <w:r w:rsidR="00E802A8" w:rsidRPr="00056904">
        <w:t xml:space="preserve"> </w:t>
      </w:r>
      <w:r w:rsidR="006F599E" w:rsidRPr="00056904">
        <w:t>O</w:t>
      </w:r>
      <w:r w:rsidR="00A74CBB" w:rsidRPr="00056904">
        <w:t>ther</w:t>
      </w:r>
      <w:proofErr w:type="gramEnd"/>
      <w:r w:rsidR="00A74CBB" w:rsidRPr="00056904">
        <w:t xml:space="preserve"> agencies involved with your child/</w:t>
      </w:r>
      <w:r w:rsidR="004F4BA0" w:rsidRPr="00056904">
        <w:t>s</w:t>
      </w:r>
      <w:r w:rsidRPr="00056904">
        <w:t>haring information</w:t>
      </w:r>
      <w:r w:rsidR="00A74CBB" w:rsidRPr="00056904">
        <w:t xml:space="preserve"> and </w:t>
      </w:r>
      <w:r w:rsidRPr="00056904">
        <w:t>consent</w:t>
      </w:r>
    </w:p>
    <w:p w14:paraId="25158C72" w14:textId="77777777" w:rsidR="00CA146B" w:rsidRPr="00056904" w:rsidRDefault="00CA146B" w:rsidP="00CA146B">
      <w:pPr>
        <w:tabs>
          <w:tab w:val="left" w:pos="10185"/>
        </w:tabs>
        <w:spacing w:after="0" w:line="240" w:lineRule="auto"/>
        <w:rPr>
          <w:rFonts w:cstheme="minorHAnsi"/>
          <w:sz w:val="24"/>
          <w:szCs w:val="24"/>
        </w:rPr>
      </w:pPr>
      <w:r w:rsidRPr="00056904">
        <w:rPr>
          <w:rFonts w:cstheme="minorHAnsi"/>
          <w:sz w:val="24"/>
          <w:szCs w:val="24"/>
        </w:rPr>
        <w:t xml:space="preserve">To help and support your child, it may benefit us to talk to other </w:t>
      </w:r>
      <w:proofErr w:type="spellStart"/>
      <w:r w:rsidRPr="00056904">
        <w:rPr>
          <w:rFonts w:cstheme="minorHAnsi"/>
          <w:sz w:val="24"/>
          <w:szCs w:val="24"/>
        </w:rPr>
        <w:t>professinals</w:t>
      </w:r>
      <w:proofErr w:type="spellEnd"/>
      <w:r w:rsidRPr="00056904">
        <w:rPr>
          <w:rFonts w:cstheme="minorHAnsi"/>
          <w:sz w:val="24"/>
          <w:szCs w:val="24"/>
        </w:rPr>
        <w:t xml:space="preserve"> who are involved with your child</w:t>
      </w:r>
      <w:r w:rsidR="00DD2366" w:rsidRPr="00056904">
        <w:rPr>
          <w:rFonts w:cstheme="minorHAnsi"/>
          <w:sz w:val="24"/>
          <w:szCs w:val="24"/>
        </w:rPr>
        <w:t>.</w:t>
      </w:r>
    </w:p>
    <w:p w14:paraId="46B9CA6E" w14:textId="77777777" w:rsidR="00DD2366" w:rsidRPr="00056904" w:rsidRDefault="00DD2366" w:rsidP="00CA146B">
      <w:pPr>
        <w:tabs>
          <w:tab w:val="left" w:pos="10185"/>
        </w:tabs>
        <w:spacing w:after="0" w:line="240" w:lineRule="auto"/>
        <w:rPr>
          <w:rFonts w:cstheme="minorHAnsi"/>
          <w:sz w:val="24"/>
          <w:szCs w:val="24"/>
        </w:rPr>
      </w:pPr>
      <w:r w:rsidRPr="00056904">
        <w:rPr>
          <w:rFonts w:cstheme="minorHAnsi"/>
          <w:sz w:val="24"/>
          <w:szCs w:val="24"/>
        </w:rPr>
        <w:t>The below agencies are involved with your child</w:t>
      </w:r>
      <w:r w:rsidR="00513F31" w:rsidRPr="00056904">
        <w:rPr>
          <w:rFonts w:cstheme="minorHAnsi"/>
          <w:sz w:val="24"/>
          <w:szCs w:val="24"/>
        </w:rPr>
        <w:t xml:space="preserve"> now</w:t>
      </w:r>
    </w:p>
    <w:p w14:paraId="6097AFB5" w14:textId="77777777" w:rsidR="00CA146B" w:rsidRPr="00056904" w:rsidRDefault="00CA146B" w:rsidP="00CA146B">
      <w:pPr>
        <w:tabs>
          <w:tab w:val="left" w:pos="10185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065DF0" w:rsidRPr="00056904" w14:paraId="4CBD5A74" w14:textId="77777777" w:rsidTr="009927E2">
        <w:tc>
          <w:tcPr>
            <w:tcW w:w="3077" w:type="dxa"/>
          </w:tcPr>
          <w:p w14:paraId="363C931D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078" w:type="dxa"/>
          </w:tcPr>
          <w:p w14:paraId="4CE489A4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3077" w:type="dxa"/>
          </w:tcPr>
          <w:p w14:paraId="768124B4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Role with child/family</w:t>
            </w:r>
          </w:p>
        </w:tc>
        <w:tc>
          <w:tcPr>
            <w:tcW w:w="3078" w:type="dxa"/>
          </w:tcPr>
          <w:p w14:paraId="5369FC35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Contact details</w:t>
            </w:r>
          </w:p>
        </w:tc>
        <w:tc>
          <w:tcPr>
            <w:tcW w:w="3078" w:type="dxa"/>
          </w:tcPr>
          <w:p w14:paraId="23FD6FF9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Cs/>
              </w:rPr>
            </w:pPr>
            <w:r w:rsidRPr="00056904">
              <w:rPr>
                <w:rFonts w:cstheme="minorHAnsi"/>
                <w:bCs/>
              </w:rPr>
              <w:t xml:space="preserve">Can we talk to this agency about support </w:t>
            </w:r>
            <w:r w:rsidR="00994884" w:rsidRPr="00056904">
              <w:rPr>
                <w:rFonts w:cstheme="minorHAnsi"/>
                <w:bCs/>
              </w:rPr>
              <w:t>they/we are offering</w:t>
            </w:r>
            <w:r w:rsidR="00513F31" w:rsidRPr="00056904">
              <w:rPr>
                <w:rFonts w:cstheme="minorHAnsi"/>
                <w:bCs/>
              </w:rPr>
              <w:t xml:space="preserve"> (tick where consent is sought)</w:t>
            </w:r>
            <w:r w:rsidR="009927E2" w:rsidRPr="00056904">
              <w:rPr>
                <w:rFonts w:cstheme="minorHAnsi"/>
                <w:bCs/>
              </w:rPr>
              <w:t>?</w:t>
            </w:r>
          </w:p>
        </w:tc>
      </w:tr>
      <w:tr w:rsidR="00065DF0" w:rsidRPr="00056904" w14:paraId="19ACCF66" w14:textId="77777777" w:rsidTr="009927E2">
        <w:tc>
          <w:tcPr>
            <w:tcW w:w="3077" w:type="dxa"/>
          </w:tcPr>
          <w:p w14:paraId="1743FA6C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5EAB264" w14:textId="77777777" w:rsidR="00C81B9C" w:rsidRPr="00056904" w:rsidRDefault="00C81B9C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7CA5FCD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69C9FB29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04B53CDF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7ECFCD9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5DF0" w:rsidRPr="00056904" w14:paraId="7940A181" w14:textId="77777777" w:rsidTr="009927E2">
        <w:tc>
          <w:tcPr>
            <w:tcW w:w="3077" w:type="dxa"/>
          </w:tcPr>
          <w:p w14:paraId="159D493C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4E0F39B8" w14:textId="77777777" w:rsidR="00C81B9C" w:rsidRPr="00056904" w:rsidRDefault="00C81B9C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39262727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14:paraId="07B8DECF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5A48644B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263C7AD2" w14:textId="77777777" w:rsidR="00065DF0" w:rsidRPr="00056904" w:rsidRDefault="00065DF0" w:rsidP="00315796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F80BC30" w14:textId="77777777" w:rsidR="00CA146B" w:rsidRPr="00056904" w:rsidRDefault="00CA146B" w:rsidP="00CA146B">
      <w:pPr>
        <w:tabs>
          <w:tab w:val="left" w:pos="1018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8C04DAF" w14:textId="77777777" w:rsidR="00E3003B" w:rsidRPr="00056904" w:rsidRDefault="007C6BFC" w:rsidP="00E3003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56904">
        <w:rPr>
          <w:rFonts w:ascii="Calibri" w:eastAsia="Calibri" w:hAnsi="Calibri" w:cs="Calibri"/>
          <w:sz w:val="24"/>
          <w:szCs w:val="24"/>
        </w:rPr>
        <w:t>P</w:t>
      </w:r>
      <w:r w:rsidR="00E3003B" w:rsidRPr="00056904">
        <w:rPr>
          <w:rFonts w:ascii="Calibri" w:eastAsia="Calibri" w:hAnsi="Calibri" w:cs="Calibri"/>
          <w:sz w:val="24"/>
          <w:szCs w:val="24"/>
        </w:rPr>
        <w:t xml:space="preserve">lease score where you think the family are on the below issues at the </w:t>
      </w:r>
      <w:r w:rsidRPr="00056904">
        <w:rPr>
          <w:rFonts w:ascii="Calibri" w:eastAsia="Calibri" w:hAnsi="Calibri" w:cs="Calibri"/>
          <w:sz w:val="24"/>
          <w:szCs w:val="24"/>
        </w:rPr>
        <w:t>beginning</w:t>
      </w:r>
      <w:r w:rsidR="00E3003B" w:rsidRPr="00056904">
        <w:rPr>
          <w:rFonts w:ascii="Calibri" w:eastAsia="Calibri" w:hAnsi="Calibri" w:cs="Calibri"/>
          <w:sz w:val="24"/>
          <w:szCs w:val="24"/>
        </w:rPr>
        <w:t xml:space="preserve"> of the intervention. This is a scaling question (0-10) where </w:t>
      </w:r>
      <w:r w:rsidR="00E3003B" w:rsidRPr="00056904">
        <w:rPr>
          <w:rFonts w:ascii="Calibri" w:eastAsia="Calibri" w:hAnsi="Calibri" w:cs="Calibri"/>
          <w:sz w:val="24"/>
          <w:szCs w:val="24"/>
          <w:u w:val="single"/>
        </w:rPr>
        <w:t>10 is the very best</w:t>
      </w:r>
      <w:r w:rsidR="00E3003B" w:rsidRPr="00056904">
        <w:rPr>
          <w:rFonts w:ascii="Calibri" w:eastAsia="Calibri" w:hAnsi="Calibri" w:cs="Calibri"/>
          <w:sz w:val="24"/>
          <w:szCs w:val="24"/>
        </w:rPr>
        <w:t xml:space="preserve"> it can be and </w:t>
      </w:r>
      <w:r w:rsidR="00E3003B" w:rsidRPr="00056904">
        <w:rPr>
          <w:rFonts w:ascii="Calibri" w:eastAsia="Calibri" w:hAnsi="Calibri" w:cs="Calibri"/>
          <w:sz w:val="24"/>
          <w:szCs w:val="24"/>
          <w:u w:val="single"/>
        </w:rPr>
        <w:t>0 is the worst situation</w:t>
      </w:r>
      <w:r w:rsidR="00E3003B" w:rsidRPr="00056904">
        <w:rPr>
          <w:rFonts w:ascii="Calibri" w:eastAsia="Calibri" w:hAnsi="Calibri" w:cs="Calibri"/>
          <w:sz w:val="24"/>
          <w:szCs w:val="24"/>
        </w:rPr>
        <w:t xml:space="preserve">. </w:t>
      </w:r>
    </w:p>
    <w:p w14:paraId="14712106" w14:textId="77777777" w:rsidR="00E3003B" w:rsidRPr="00056904" w:rsidRDefault="00E3003B" w:rsidP="00E3003B">
      <w:pPr>
        <w:spacing w:after="0" w:line="240" w:lineRule="auto"/>
        <w:ind w:left="-851"/>
        <w:rPr>
          <w:rFonts w:ascii="Calibri" w:eastAsia="Calibri" w:hAnsi="Calibri" w:cs="Calibri"/>
        </w:rPr>
      </w:pPr>
    </w:p>
    <w:tbl>
      <w:tblPr>
        <w:tblStyle w:val="TableGrid"/>
        <w:tblW w:w="13727" w:type="dxa"/>
        <w:jc w:val="center"/>
        <w:tblLook w:val="04A0" w:firstRow="1" w:lastRow="0" w:firstColumn="1" w:lastColumn="0" w:noHBand="0" w:noVBand="1"/>
      </w:tblPr>
      <w:tblGrid>
        <w:gridCol w:w="9771"/>
        <w:gridCol w:w="3956"/>
      </w:tblGrid>
      <w:tr w:rsidR="003054AD" w:rsidRPr="00056904" w14:paraId="4C6D716E" w14:textId="77777777" w:rsidTr="00F64128">
        <w:trPr>
          <w:trHeight w:val="517"/>
          <w:jc w:val="center"/>
        </w:trPr>
        <w:tc>
          <w:tcPr>
            <w:tcW w:w="9771" w:type="dxa"/>
            <w:tcBorders>
              <w:bottom w:val="single" w:sz="4" w:space="0" w:color="auto"/>
            </w:tcBorders>
            <w:shd w:val="pct10" w:color="auto" w:fill="auto"/>
          </w:tcPr>
          <w:p w14:paraId="530C8C9D" w14:textId="77777777" w:rsidR="003054AD" w:rsidRPr="00056904" w:rsidRDefault="003054AD" w:rsidP="002F3615">
            <w:pPr>
              <w:rPr>
                <w:rFonts w:ascii="Calibri" w:eastAsia="Calibri" w:hAnsi="Calibri" w:cs="Calibri"/>
                <w:b/>
                <w:bCs/>
              </w:rPr>
            </w:pPr>
            <w:r w:rsidRPr="00056904">
              <w:rPr>
                <w:rFonts w:ascii="Calibri" w:eastAsia="Calibri" w:hAnsi="Calibri" w:cs="Calibri"/>
                <w:b/>
                <w:bCs/>
              </w:rPr>
              <w:t>Area of need</w:t>
            </w:r>
          </w:p>
        </w:tc>
        <w:tc>
          <w:tcPr>
            <w:tcW w:w="3956" w:type="dxa"/>
            <w:shd w:val="pct10" w:color="auto" w:fill="auto"/>
          </w:tcPr>
          <w:p w14:paraId="237B4E09" w14:textId="77777777" w:rsidR="003054AD" w:rsidRPr="00056904" w:rsidRDefault="003054AD" w:rsidP="002F3615">
            <w:pPr>
              <w:rPr>
                <w:rFonts w:ascii="Calibri" w:eastAsia="Calibri" w:hAnsi="Calibri" w:cs="Calibri"/>
                <w:b/>
                <w:bCs/>
              </w:rPr>
            </w:pPr>
            <w:r w:rsidRPr="00056904">
              <w:rPr>
                <w:rFonts w:ascii="Calibri" w:eastAsia="Calibri" w:hAnsi="Calibri" w:cs="Calibri"/>
                <w:b/>
                <w:bCs/>
              </w:rPr>
              <w:t>Scoring</w:t>
            </w:r>
          </w:p>
        </w:tc>
      </w:tr>
      <w:tr w:rsidR="00E3003B" w:rsidRPr="00056904" w14:paraId="3AE1A9F5" w14:textId="77777777" w:rsidTr="00F64128">
        <w:trPr>
          <w:trHeight w:val="687"/>
          <w:jc w:val="center"/>
        </w:trPr>
        <w:tc>
          <w:tcPr>
            <w:tcW w:w="9771" w:type="dxa"/>
            <w:shd w:val="clear" w:color="auto" w:fill="auto"/>
          </w:tcPr>
          <w:p w14:paraId="1DA571B7" w14:textId="77777777" w:rsidR="00E3003B" w:rsidRPr="00056904" w:rsidRDefault="00E3003B" w:rsidP="00E3003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Staying safe in the community: Parents or children involved in crime or anti-social behaviour</w:t>
            </w:r>
          </w:p>
          <w:p w14:paraId="6F082A68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956" w:type="dxa"/>
            <w:shd w:val="clear" w:color="auto" w:fill="auto"/>
          </w:tcPr>
          <w:p w14:paraId="274FC913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3003B" w:rsidRPr="00056904" w14:paraId="66B0D6CA" w14:textId="77777777" w:rsidTr="00F64128">
        <w:trPr>
          <w:trHeight w:val="534"/>
          <w:jc w:val="center"/>
        </w:trPr>
        <w:tc>
          <w:tcPr>
            <w:tcW w:w="9771" w:type="dxa"/>
            <w:shd w:val="clear" w:color="auto" w:fill="auto"/>
          </w:tcPr>
          <w:p w14:paraId="7E41DD7D" w14:textId="77777777" w:rsidR="00E3003B" w:rsidRPr="00056904" w:rsidRDefault="00E3003B" w:rsidP="00E3003B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Getting a good education and skills for life: Children who have not been attending school regularly</w:t>
            </w:r>
          </w:p>
          <w:p w14:paraId="3FDAFB2C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956" w:type="dxa"/>
            <w:shd w:val="clear" w:color="auto" w:fill="auto"/>
          </w:tcPr>
          <w:p w14:paraId="4EE29D14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3003B" w:rsidRPr="00056904" w14:paraId="11B6BB07" w14:textId="77777777" w:rsidTr="00F64128">
        <w:trPr>
          <w:trHeight w:val="478"/>
          <w:jc w:val="center"/>
        </w:trPr>
        <w:tc>
          <w:tcPr>
            <w:tcW w:w="9771" w:type="dxa"/>
            <w:shd w:val="clear" w:color="auto" w:fill="auto"/>
          </w:tcPr>
          <w:p w14:paraId="292CEB03" w14:textId="77777777" w:rsidR="00E3003B" w:rsidRPr="00056904" w:rsidRDefault="00E3003B" w:rsidP="00E3003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Improving children’s life chances: children who need additional support, from the earliest years to adulthood</w:t>
            </w:r>
          </w:p>
          <w:p w14:paraId="3B408D95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956" w:type="dxa"/>
            <w:shd w:val="clear" w:color="auto" w:fill="auto"/>
          </w:tcPr>
          <w:p w14:paraId="36846F83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3003B" w:rsidRPr="00056904" w14:paraId="43A733EF" w14:textId="77777777" w:rsidTr="00F64128">
        <w:trPr>
          <w:trHeight w:val="478"/>
          <w:jc w:val="center"/>
        </w:trPr>
        <w:tc>
          <w:tcPr>
            <w:tcW w:w="9771" w:type="dxa"/>
            <w:shd w:val="clear" w:color="auto" w:fill="auto"/>
          </w:tcPr>
          <w:p w14:paraId="2A31A521" w14:textId="77777777" w:rsidR="00E3003B" w:rsidRPr="00056904" w:rsidRDefault="00E3003B" w:rsidP="00E3003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Improving living standards: families experiencing or at risk of worklessness, homelessness or financial difficulties</w:t>
            </w:r>
          </w:p>
          <w:p w14:paraId="4D98B58F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956" w:type="dxa"/>
            <w:shd w:val="clear" w:color="auto" w:fill="auto"/>
          </w:tcPr>
          <w:p w14:paraId="767A0F3B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3003B" w:rsidRPr="00056904" w14:paraId="4070F56E" w14:textId="77777777" w:rsidTr="00F64128">
        <w:trPr>
          <w:trHeight w:val="517"/>
          <w:jc w:val="center"/>
        </w:trPr>
        <w:tc>
          <w:tcPr>
            <w:tcW w:w="9771" w:type="dxa"/>
            <w:shd w:val="clear" w:color="auto" w:fill="auto"/>
          </w:tcPr>
          <w:p w14:paraId="00802814" w14:textId="77777777" w:rsidR="00E3003B" w:rsidRPr="00056904" w:rsidRDefault="00E3003B" w:rsidP="00E3003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Staying safe in relationships: families affected by domestic abuse</w:t>
            </w:r>
          </w:p>
          <w:p w14:paraId="4F8E28FC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956" w:type="dxa"/>
            <w:shd w:val="clear" w:color="auto" w:fill="auto"/>
          </w:tcPr>
          <w:p w14:paraId="1BC71B59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3003B" w:rsidRPr="00056904" w14:paraId="143FDD1A" w14:textId="77777777" w:rsidTr="00F64128">
        <w:trPr>
          <w:trHeight w:val="534"/>
          <w:jc w:val="center"/>
        </w:trPr>
        <w:tc>
          <w:tcPr>
            <w:tcW w:w="9771" w:type="dxa"/>
            <w:shd w:val="clear" w:color="auto" w:fill="auto"/>
          </w:tcPr>
          <w:p w14:paraId="48845D78" w14:textId="77777777" w:rsidR="00E3003B" w:rsidRPr="00056904" w:rsidRDefault="00E3003B" w:rsidP="00E3003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Living well, improving physical and mental health and wellbeing: Parents and children with a range of health needs</w:t>
            </w:r>
          </w:p>
        </w:tc>
        <w:tc>
          <w:tcPr>
            <w:tcW w:w="3956" w:type="dxa"/>
            <w:shd w:val="clear" w:color="auto" w:fill="auto"/>
          </w:tcPr>
          <w:p w14:paraId="19029CA3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p w14:paraId="7111F7A6" w14:textId="77777777" w:rsidR="009B1F5F" w:rsidRPr="00056904" w:rsidRDefault="009B1F5F" w:rsidP="0058458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95686E7" w14:textId="02D78307" w:rsidR="002C56AE" w:rsidRPr="00056904" w:rsidRDefault="00AA1EC8" w:rsidP="003F0AFF">
      <w:pPr>
        <w:pStyle w:val="Heading2"/>
      </w:pPr>
      <w:r w:rsidRPr="00056904">
        <w:t xml:space="preserve">Section </w:t>
      </w:r>
      <w:proofErr w:type="gramStart"/>
      <w:r w:rsidR="00006FAD" w:rsidRPr="00056904">
        <w:t>3</w:t>
      </w:r>
      <w:r w:rsidR="00E802A8" w:rsidRPr="00056904">
        <w:t xml:space="preserve">  </w:t>
      </w:r>
      <w:r w:rsidR="009B1F5F" w:rsidRPr="00056904">
        <w:t>Use</w:t>
      </w:r>
      <w:proofErr w:type="gramEnd"/>
      <w:r w:rsidR="009B1F5F" w:rsidRPr="00056904">
        <w:t xml:space="preserve"> this tool to </w:t>
      </w:r>
      <w:proofErr w:type="spellStart"/>
      <w:r w:rsidR="009B1F5F" w:rsidRPr="00056904">
        <w:t>to</w:t>
      </w:r>
      <w:proofErr w:type="spellEnd"/>
      <w:r w:rsidR="009B1F5F" w:rsidRPr="00056904">
        <w:t xml:space="preserve"> think </w:t>
      </w:r>
      <w:r w:rsidR="00ED4885" w:rsidRPr="00056904">
        <w:t xml:space="preserve">about </w:t>
      </w:r>
      <w:r w:rsidR="009B1F5F" w:rsidRPr="00056904">
        <w:t>Harmony at Home</w:t>
      </w:r>
      <w:r w:rsidR="00C1198D" w:rsidRPr="00056904">
        <w:t xml:space="preserve">, what do the family and you think </w:t>
      </w:r>
      <w:r w:rsidR="00006FAD" w:rsidRPr="00056904">
        <w:t>the worries and strengths are</w:t>
      </w:r>
      <w:r w:rsidR="00ED4885" w:rsidRPr="00056904">
        <w:t>?</w:t>
      </w:r>
    </w:p>
    <w:p w14:paraId="67821F76" w14:textId="77777777" w:rsidR="00C1198D" w:rsidRPr="00056904" w:rsidRDefault="00C1198D" w:rsidP="0058458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5FDE004" w14:textId="77777777" w:rsidR="002C56AE" w:rsidRPr="00056904" w:rsidRDefault="002C56AE" w:rsidP="002C56A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C56AE" w:rsidRPr="00056904" w14:paraId="6EE16D76" w14:textId="77777777" w:rsidTr="001705BF">
        <w:tc>
          <w:tcPr>
            <w:tcW w:w="5129" w:type="dxa"/>
          </w:tcPr>
          <w:p w14:paraId="7787AD60" w14:textId="77777777" w:rsidR="002C56AE" w:rsidRPr="00056904" w:rsidRDefault="003B6451" w:rsidP="004D1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W</w:t>
            </w:r>
            <w:r w:rsidR="00D7542D" w:rsidRPr="00056904">
              <w:rPr>
                <w:rFonts w:cstheme="minorHAnsi"/>
                <w:b/>
                <w:sz w:val="24"/>
                <w:szCs w:val="24"/>
              </w:rPr>
              <w:t>hat are you worried about?</w:t>
            </w:r>
          </w:p>
        </w:tc>
        <w:tc>
          <w:tcPr>
            <w:tcW w:w="5129" w:type="dxa"/>
          </w:tcPr>
          <w:p w14:paraId="2B13375C" w14:textId="77777777" w:rsidR="002C56AE" w:rsidRPr="00056904" w:rsidRDefault="003B6451" w:rsidP="004D1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W</w:t>
            </w:r>
            <w:r w:rsidR="00D7542D" w:rsidRPr="00056904">
              <w:rPr>
                <w:rFonts w:cstheme="minorHAnsi"/>
                <w:b/>
                <w:sz w:val="24"/>
                <w:szCs w:val="24"/>
              </w:rPr>
              <w:t>hat is working well?</w:t>
            </w:r>
            <w:r w:rsidR="00926532" w:rsidRPr="00056904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14:paraId="1B3F8516" w14:textId="77777777" w:rsidR="002C56AE" w:rsidRPr="00056904" w:rsidRDefault="003B6451" w:rsidP="004D15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W</w:t>
            </w:r>
            <w:r w:rsidR="00D7542D" w:rsidRPr="00056904">
              <w:rPr>
                <w:rFonts w:cstheme="minorHAnsi"/>
                <w:b/>
                <w:sz w:val="24"/>
                <w:szCs w:val="24"/>
              </w:rPr>
              <w:t>hat needs to happen</w:t>
            </w:r>
            <w:r w:rsidRPr="0005690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0712D2" w:rsidRPr="00056904" w14:paraId="420D5FFC" w14:textId="77777777" w:rsidTr="001705BF">
        <w:trPr>
          <w:trHeight w:val="1937"/>
        </w:trPr>
        <w:tc>
          <w:tcPr>
            <w:tcW w:w="5129" w:type="dxa"/>
          </w:tcPr>
          <w:p w14:paraId="59314B37" w14:textId="77777777" w:rsidR="004C441A" w:rsidRPr="00056904" w:rsidRDefault="00ED4885" w:rsidP="00A013B1">
            <w:pPr>
              <w:rPr>
                <w:rFonts w:cstheme="minorHAnsi"/>
                <w:bCs/>
                <w:lang w:val="en-US"/>
              </w:rPr>
            </w:pPr>
            <w:r w:rsidRPr="00056904">
              <w:rPr>
                <w:rFonts w:cstheme="minorHAnsi"/>
                <w:bCs/>
                <w:lang w:val="en-US"/>
              </w:rPr>
              <w:t>Questions to Consider</w:t>
            </w:r>
          </w:p>
          <w:p w14:paraId="531F66DA" w14:textId="77777777" w:rsidR="00262614" w:rsidRPr="00056904" w:rsidRDefault="00262614" w:rsidP="002626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6904">
              <w:rPr>
                <w:rFonts w:cstheme="minorHAnsi"/>
                <w:bCs/>
                <w:sz w:val="20"/>
                <w:szCs w:val="20"/>
              </w:rPr>
              <w:t>When thinking about the conflict, what are you most worried about</w:t>
            </w:r>
            <w:r w:rsidR="001705BF" w:rsidRPr="00056904">
              <w:rPr>
                <w:rFonts w:cstheme="minorHAnsi"/>
                <w:bCs/>
                <w:sz w:val="20"/>
                <w:szCs w:val="20"/>
              </w:rPr>
              <w:t>?</w:t>
            </w:r>
          </w:p>
          <w:p w14:paraId="76B9AC48" w14:textId="77777777" w:rsidR="00C1198D" w:rsidRPr="00056904" w:rsidRDefault="00262614" w:rsidP="002626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6904">
              <w:rPr>
                <w:rFonts w:cstheme="minorHAnsi"/>
                <w:sz w:val="20"/>
                <w:szCs w:val="20"/>
              </w:rPr>
              <w:t>What are the things you argue most about?</w:t>
            </w:r>
          </w:p>
          <w:p w14:paraId="4C13465C" w14:textId="77777777" w:rsidR="00262614" w:rsidRPr="00056904" w:rsidRDefault="00262614" w:rsidP="002626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6904">
              <w:rPr>
                <w:rFonts w:cstheme="minorHAnsi"/>
                <w:sz w:val="20"/>
                <w:szCs w:val="20"/>
              </w:rPr>
              <w:t>What annoys you the most in their responses?</w:t>
            </w:r>
          </w:p>
          <w:p w14:paraId="1A7F092C" w14:textId="77777777" w:rsidR="00262614" w:rsidRPr="00056904" w:rsidRDefault="00262614" w:rsidP="002626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6904">
              <w:rPr>
                <w:rFonts w:cstheme="minorHAnsi"/>
                <w:bCs/>
                <w:sz w:val="20"/>
                <w:szCs w:val="20"/>
              </w:rPr>
              <w:t>What do your child see and hear? Do they get upset</w:t>
            </w:r>
            <w:r w:rsidR="001705BF" w:rsidRPr="00056904">
              <w:rPr>
                <w:rFonts w:cstheme="minorHAnsi"/>
                <w:bCs/>
                <w:sz w:val="20"/>
                <w:szCs w:val="20"/>
              </w:rPr>
              <w:t xml:space="preserve"> or caught up in a</w:t>
            </w:r>
            <w:r w:rsidRPr="00056904">
              <w:rPr>
                <w:rFonts w:cstheme="minorHAnsi"/>
                <w:bCs/>
                <w:sz w:val="20"/>
                <w:szCs w:val="20"/>
              </w:rPr>
              <w:t>rgu</w:t>
            </w:r>
            <w:r w:rsidR="001705BF" w:rsidRPr="00056904">
              <w:rPr>
                <w:rFonts w:cstheme="minorHAnsi"/>
                <w:bCs/>
                <w:sz w:val="20"/>
                <w:szCs w:val="20"/>
              </w:rPr>
              <w:t>ment</w:t>
            </w:r>
            <w:r w:rsidRPr="00056904">
              <w:rPr>
                <w:rFonts w:cstheme="minorHAnsi"/>
                <w:bCs/>
                <w:sz w:val="20"/>
                <w:szCs w:val="20"/>
              </w:rPr>
              <w:t xml:space="preserve"> and/or fight?</w:t>
            </w:r>
          </w:p>
          <w:p w14:paraId="168F96FB" w14:textId="77777777" w:rsidR="001705BF" w:rsidRPr="00056904" w:rsidRDefault="001705BF" w:rsidP="0026261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056904">
              <w:rPr>
                <w:rFonts w:cstheme="minorHAnsi"/>
                <w:bCs/>
                <w:sz w:val="20"/>
                <w:szCs w:val="20"/>
              </w:rPr>
              <w:t>How does the disagreement turn into a big argument?</w:t>
            </w:r>
          </w:p>
          <w:p w14:paraId="1D9FE54A" w14:textId="77777777" w:rsidR="00DA2B65" w:rsidRPr="00056904" w:rsidRDefault="00DA2B65" w:rsidP="00DC4D49">
            <w:pPr>
              <w:rPr>
                <w:rFonts w:cstheme="minorHAnsi"/>
                <w:b/>
              </w:rPr>
            </w:pPr>
          </w:p>
        </w:tc>
        <w:tc>
          <w:tcPr>
            <w:tcW w:w="5129" w:type="dxa"/>
          </w:tcPr>
          <w:p w14:paraId="1A2C1403" w14:textId="77777777" w:rsidR="007865FB" w:rsidRPr="00056904" w:rsidRDefault="007865FB" w:rsidP="007865FB">
            <w:pPr>
              <w:rPr>
                <w:rFonts w:cstheme="minorHAnsi"/>
                <w:bCs/>
                <w:lang w:val="en-US"/>
              </w:rPr>
            </w:pPr>
            <w:r w:rsidRPr="00056904">
              <w:rPr>
                <w:rFonts w:cstheme="minorHAnsi"/>
                <w:bCs/>
                <w:lang w:val="en-US"/>
              </w:rPr>
              <w:t>Questions to Consider:</w:t>
            </w:r>
          </w:p>
          <w:p w14:paraId="28087F8C" w14:textId="77777777" w:rsidR="00396324" w:rsidRPr="00056904" w:rsidRDefault="00262614" w:rsidP="002626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56904">
              <w:rPr>
                <w:rFonts w:cstheme="minorHAnsi"/>
                <w:bCs/>
                <w:sz w:val="20"/>
                <w:szCs w:val="20"/>
                <w:lang w:val="en-US"/>
              </w:rPr>
              <w:t xml:space="preserve">Is there anything you </w:t>
            </w:r>
            <w:proofErr w:type="gramStart"/>
            <w:r w:rsidRPr="00056904">
              <w:rPr>
                <w:rFonts w:cstheme="minorHAnsi"/>
                <w:bCs/>
                <w:sz w:val="20"/>
                <w:szCs w:val="20"/>
                <w:lang w:val="en-US"/>
              </w:rPr>
              <w:t>are able to</w:t>
            </w:r>
            <w:proofErr w:type="gramEnd"/>
            <w:r w:rsidRPr="00056904">
              <w:rPr>
                <w:rFonts w:cstheme="minorHAnsi"/>
                <w:bCs/>
                <w:sz w:val="20"/>
                <w:szCs w:val="20"/>
                <w:lang w:val="en-US"/>
              </w:rPr>
              <w:t xml:space="preserve"> agree on?</w:t>
            </w:r>
          </w:p>
          <w:p w14:paraId="6911EA22" w14:textId="77777777" w:rsidR="00262614" w:rsidRPr="00056904" w:rsidRDefault="00262614" w:rsidP="002626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56904">
              <w:rPr>
                <w:rFonts w:cstheme="minorHAnsi"/>
                <w:bCs/>
                <w:sz w:val="20"/>
                <w:szCs w:val="20"/>
                <w:lang w:val="en-US"/>
              </w:rPr>
              <w:t>When is the last time you were kind or civil to each other? What was different to now?</w:t>
            </w:r>
          </w:p>
          <w:p w14:paraId="6F50171B" w14:textId="77777777" w:rsidR="00262614" w:rsidRPr="00056904" w:rsidRDefault="00262614" w:rsidP="002626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56904">
              <w:rPr>
                <w:rFonts w:cstheme="minorHAnsi"/>
                <w:bCs/>
                <w:sz w:val="20"/>
                <w:szCs w:val="20"/>
                <w:lang w:val="en-US"/>
              </w:rPr>
              <w:t xml:space="preserve">What are their qualities in their parenting? </w:t>
            </w:r>
          </w:p>
          <w:p w14:paraId="6E935134" w14:textId="77777777" w:rsidR="00262614" w:rsidRPr="00056904" w:rsidRDefault="00262614" w:rsidP="002626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56904">
              <w:rPr>
                <w:rFonts w:cstheme="minorHAnsi"/>
                <w:bCs/>
                <w:sz w:val="20"/>
                <w:szCs w:val="20"/>
                <w:lang w:val="en-US"/>
              </w:rPr>
              <w:t xml:space="preserve">How do you show your child you love them? </w:t>
            </w:r>
          </w:p>
          <w:p w14:paraId="249F3566" w14:textId="77777777" w:rsidR="00262614" w:rsidRPr="00056904" w:rsidRDefault="00262614" w:rsidP="002626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56904">
              <w:rPr>
                <w:rFonts w:cstheme="minorHAnsi"/>
                <w:bCs/>
                <w:sz w:val="20"/>
                <w:szCs w:val="20"/>
                <w:lang w:val="en-US"/>
              </w:rPr>
              <w:t>Do you ever resolve the issues in a positive way</w:t>
            </w:r>
            <w:r w:rsidR="001705BF" w:rsidRPr="00056904">
              <w:rPr>
                <w:rFonts w:cstheme="minorHAnsi"/>
                <w:bCs/>
                <w:sz w:val="20"/>
                <w:szCs w:val="20"/>
                <w:lang w:val="en-US"/>
              </w:rPr>
              <w:t xml:space="preserve"> or worked together?</w:t>
            </w:r>
          </w:p>
          <w:p w14:paraId="0AD04720" w14:textId="77777777" w:rsidR="001705BF" w:rsidRPr="00056904" w:rsidRDefault="001705BF" w:rsidP="002626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56904">
              <w:rPr>
                <w:rFonts w:cstheme="minorHAnsi"/>
                <w:bCs/>
                <w:sz w:val="20"/>
                <w:szCs w:val="20"/>
                <w:lang w:val="en-US"/>
              </w:rPr>
              <w:t xml:space="preserve">What difference could you make to help? </w:t>
            </w:r>
          </w:p>
          <w:p w14:paraId="73454B86" w14:textId="77777777" w:rsidR="00AE4CCE" w:rsidRPr="00056904" w:rsidRDefault="00AE4CCE" w:rsidP="00ED0736">
            <w:pPr>
              <w:rPr>
                <w:rFonts w:cstheme="minorHAnsi"/>
                <w:bCs/>
              </w:rPr>
            </w:pPr>
          </w:p>
        </w:tc>
        <w:tc>
          <w:tcPr>
            <w:tcW w:w="5130" w:type="dxa"/>
          </w:tcPr>
          <w:p w14:paraId="446F36A9" w14:textId="77777777" w:rsidR="007865FB" w:rsidRPr="00056904" w:rsidRDefault="007865FB" w:rsidP="007865FB">
            <w:pPr>
              <w:rPr>
                <w:rFonts w:cstheme="minorHAnsi"/>
                <w:bCs/>
                <w:lang w:val="en-US"/>
              </w:rPr>
            </w:pPr>
            <w:r w:rsidRPr="00056904">
              <w:rPr>
                <w:rFonts w:cstheme="minorHAnsi"/>
                <w:bCs/>
                <w:lang w:val="en-US"/>
              </w:rPr>
              <w:t>Questions to Consider:</w:t>
            </w:r>
          </w:p>
          <w:p w14:paraId="7990C948" w14:textId="77777777" w:rsidR="001705BF" w:rsidRPr="00056904" w:rsidRDefault="001705BF" w:rsidP="002626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56904">
              <w:rPr>
                <w:rFonts w:cstheme="minorHAnsi"/>
                <w:sz w:val="20"/>
                <w:szCs w:val="20"/>
              </w:rPr>
              <w:t>What would you like to happen?</w:t>
            </w:r>
          </w:p>
          <w:p w14:paraId="4286D1D5" w14:textId="77777777" w:rsidR="00262614" w:rsidRPr="00056904" w:rsidRDefault="007865FB" w:rsidP="002626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56904">
              <w:rPr>
                <w:rFonts w:cstheme="minorHAnsi"/>
                <w:sz w:val="20"/>
                <w:szCs w:val="20"/>
              </w:rPr>
              <w:t xml:space="preserve">What </w:t>
            </w:r>
            <w:r w:rsidR="00262614" w:rsidRPr="00056904">
              <w:rPr>
                <w:rFonts w:cstheme="minorHAnsi"/>
                <w:sz w:val="20"/>
                <w:szCs w:val="20"/>
              </w:rPr>
              <w:t>would be the best outcome for your child?</w:t>
            </w:r>
          </w:p>
          <w:p w14:paraId="492CA9D3" w14:textId="77777777" w:rsidR="001705BF" w:rsidRPr="00056904" w:rsidRDefault="001705BF" w:rsidP="002626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56904">
              <w:rPr>
                <w:rFonts w:cstheme="minorHAnsi"/>
                <w:sz w:val="20"/>
                <w:szCs w:val="20"/>
              </w:rPr>
              <w:t xml:space="preserve">Going forward what are some of your hopes about how you work together as parents? </w:t>
            </w:r>
          </w:p>
          <w:p w14:paraId="517BEE80" w14:textId="77777777" w:rsidR="001705BF" w:rsidRPr="00056904" w:rsidRDefault="001705BF" w:rsidP="002626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A797F17" w14:textId="77777777" w:rsidR="00C75FC5" w:rsidRPr="00056904" w:rsidRDefault="00C75FC5" w:rsidP="001705B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D4885" w:rsidRPr="00056904" w14:paraId="5CD989B5" w14:textId="77777777" w:rsidTr="001705BF">
        <w:trPr>
          <w:trHeight w:val="1308"/>
        </w:trPr>
        <w:tc>
          <w:tcPr>
            <w:tcW w:w="5129" w:type="dxa"/>
          </w:tcPr>
          <w:p w14:paraId="16281D18" w14:textId="77777777" w:rsidR="00ED4885" w:rsidRPr="00056904" w:rsidRDefault="00262614" w:rsidP="00A013B1">
            <w:pPr>
              <w:rPr>
                <w:rFonts w:cstheme="minorHAnsi"/>
                <w:bCs/>
                <w:lang w:val="en-US"/>
              </w:rPr>
            </w:pPr>
            <w:r w:rsidRPr="00056904">
              <w:rPr>
                <w:rFonts w:cstheme="minorHAnsi"/>
                <w:bCs/>
                <w:lang w:val="en-US"/>
              </w:rPr>
              <w:t xml:space="preserve">Blaming, name calling, being mean or negative, trying to win, not listening, sarcasm, shouting, get the wrong end the stick </w:t>
            </w:r>
          </w:p>
          <w:p w14:paraId="1BF0CD54" w14:textId="77777777" w:rsidR="00262614" w:rsidRPr="00056904" w:rsidRDefault="00262614" w:rsidP="00A013B1">
            <w:pPr>
              <w:rPr>
                <w:rFonts w:cstheme="minorHAnsi"/>
                <w:bCs/>
                <w:lang w:val="en-US"/>
              </w:rPr>
            </w:pPr>
          </w:p>
          <w:p w14:paraId="0001DE6B" w14:textId="77777777" w:rsidR="00262614" w:rsidRPr="00056904" w:rsidRDefault="00262614" w:rsidP="00A013B1">
            <w:pPr>
              <w:rPr>
                <w:rFonts w:cstheme="minorHAnsi"/>
                <w:bCs/>
                <w:lang w:val="en-US"/>
              </w:rPr>
            </w:pPr>
          </w:p>
          <w:p w14:paraId="62BE6C9C" w14:textId="77777777" w:rsidR="00262614" w:rsidRPr="00056904" w:rsidRDefault="00262614" w:rsidP="00A013B1">
            <w:pPr>
              <w:rPr>
                <w:rFonts w:cstheme="minorHAnsi"/>
                <w:bCs/>
                <w:lang w:val="en-US"/>
              </w:rPr>
            </w:pPr>
          </w:p>
          <w:p w14:paraId="3E59904A" w14:textId="77777777" w:rsidR="00262614" w:rsidRPr="00056904" w:rsidRDefault="00262614" w:rsidP="00A013B1">
            <w:pPr>
              <w:rPr>
                <w:rFonts w:cstheme="minorHAnsi"/>
                <w:bCs/>
                <w:lang w:val="en-US"/>
              </w:rPr>
            </w:pPr>
          </w:p>
          <w:p w14:paraId="0D0132A4" w14:textId="77777777" w:rsidR="00262614" w:rsidRPr="00056904" w:rsidRDefault="00262614" w:rsidP="00A013B1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5129" w:type="dxa"/>
          </w:tcPr>
          <w:p w14:paraId="02006332" w14:textId="77777777" w:rsidR="00ED4885" w:rsidRPr="00056904" w:rsidRDefault="00262614" w:rsidP="00ED0736">
            <w:pPr>
              <w:rPr>
                <w:rFonts w:cstheme="minorHAnsi"/>
                <w:b/>
              </w:rPr>
            </w:pPr>
            <w:r w:rsidRPr="00056904">
              <w:rPr>
                <w:rFonts w:cstheme="minorHAnsi"/>
                <w:bCs/>
              </w:rPr>
              <w:t>Pause, think, resolve it,</w:t>
            </w:r>
          </w:p>
        </w:tc>
        <w:tc>
          <w:tcPr>
            <w:tcW w:w="5130" w:type="dxa"/>
          </w:tcPr>
          <w:p w14:paraId="63EA2FAE" w14:textId="77777777" w:rsidR="001705BF" w:rsidRPr="00056904" w:rsidRDefault="001705BF" w:rsidP="00ED4885">
            <w:pPr>
              <w:rPr>
                <w:rFonts w:cstheme="minorHAnsi"/>
                <w:bCs/>
              </w:rPr>
            </w:pPr>
            <w:r w:rsidRPr="00056904">
              <w:rPr>
                <w:rFonts w:cstheme="minorHAnsi"/>
                <w:bCs/>
              </w:rPr>
              <w:t xml:space="preserve">Here2Help </w:t>
            </w:r>
            <w:hyperlink r:id="rId11" w:history="1">
              <w:r w:rsidR="000B7D31" w:rsidRPr="00056904">
                <w:rPr>
                  <w:rStyle w:val="Hyperlink"/>
                  <w:rFonts w:cstheme="minorHAnsi"/>
                  <w:bCs/>
                </w:rPr>
                <w:t>https://www.worcestershire.gov.uk/here2help</w:t>
              </w:r>
            </w:hyperlink>
            <w:r w:rsidR="000B7D31" w:rsidRPr="00056904">
              <w:rPr>
                <w:rFonts w:cstheme="minorHAnsi"/>
                <w:bCs/>
              </w:rPr>
              <w:t xml:space="preserve"> </w:t>
            </w:r>
          </w:p>
          <w:p w14:paraId="2A342119" w14:textId="77777777" w:rsidR="000B7D31" w:rsidRPr="00056904" w:rsidRDefault="000B7D31" w:rsidP="00ED4885">
            <w:pPr>
              <w:rPr>
                <w:rFonts w:cstheme="minorHAnsi"/>
                <w:bCs/>
              </w:rPr>
            </w:pPr>
          </w:p>
          <w:p w14:paraId="2CE6825E" w14:textId="77777777" w:rsidR="000B7D31" w:rsidRPr="00056904" w:rsidRDefault="000B7D31" w:rsidP="00ED4885">
            <w:pPr>
              <w:rPr>
                <w:rFonts w:cstheme="minorHAnsi"/>
                <w:bCs/>
              </w:rPr>
            </w:pPr>
            <w:r w:rsidRPr="00056904">
              <w:rPr>
                <w:rFonts w:cstheme="minorHAnsi"/>
                <w:bCs/>
              </w:rPr>
              <w:t>Worcestershire’s Harmony at Home information &amp; resources</w:t>
            </w:r>
          </w:p>
          <w:p w14:paraId="2224122A" w14:textId="77777777" w:rsidR="001705BF" w:rsidRPr="00056904" w:rsidRDefault="00455A9F" w:rsidP="00ED4885">
            <w:pPr>
              <w:rPr>
                <w:rFonts w:cstheme="minorHAnsi"/>
                <w:bCs/>
              </w:rPr>
            </w:pPr>
            <w:hyperlink r:id="rId12" w:history="1">
              <w:r w:rsidR="000B7D31" w:rsidRPr="00056904">
                <w:rPr>
                  <w:rStyle w:val="Hyperlink"/>
                </w:rPr>
                <w:t>https://www.worcestershire.gov.uk/info/20676/reducing_parental_conflict</w:t>
              </w:r>
            </w:hyperlink>
            <w:r w:rsidR="000B7D31" w:rsidRPr="00056904">
              <w:t xml:space="preserve"> </w:t>
            </w:r>
          </w:p>
        </w:tc>
      </w:tr>
    </w:tbl>
    <w:p w14:paraId="2084C44A" w14:textId="77777777" w:rsidR="00D36F6B" w:rsidRPr="00056904" w:rsidRDefault="00D36F6B" w:rsidP="00F13089">
      <w:pPr>
        <w:tabs>
          <w:tab w:val="left" w:pos="1099"/>
        </w:tabs>
        <w:rPr>
          <w:rFonts w:cstheme="minorHAnsi"/>
          <w:b/>
          <w:sz w:val="24"/>
          <w:szCs w:val="24"/>
        </w:rPr>
      </w:pPr>
    </w:p>
    <w:p w14:paraId="206B1510" w14:textId="20CA6341" w:rsidR="00DA0850" w:rsidRPr="00056904" w:rsidRDefault="005E6E5C" w:rsidP="003F0AFF">
      <w:pPr>
        <w:pStyle w:val="Heading2"/>
      </w:pPr>
      <w:r w:rsidRPr="00056904">
        <w:t xml:space="preserve">Section </w:t>
      </w:r>
      <w:proofErr w:type="gramStart"/>
      <w:r w:rsidR="00006FAD" w:rsidRPr="00056904">
        <w:t>4</w:t>
      </w:r>
      <w:r w:rsidRPr="00056904">
        <w:t xml:space="preserve">  </w:t>
      </w:r>
      <w:r w:rsidR="00DA0850" w:rsidRPr="00056904">
        <w:t>Together</w:t>
      </w:r>
      <w:proofErr w:type="gramEnd"/>
      <w:r w:rsidR="00DA0850" w:rsidRPr="00056904">
        <w:t xml:space="preserve"> identify your own worries and wellbeing goals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658"/>
        <w:gridCol w:w="8788"/>
      </w:tblGrid>
      <w:tr w:rsidR="00545660" w:rsidRPr="00056904" w14:paraId="6C2300D5" w14:textId="77777777" w:rsidTr="00DA2B65">
        <w:tc>
          <w:tcPr>
            <w:tcW w:w="6658" w:type="dxa"/>
          </w:tcPr>
          <w:p w14:paraId="4713D9E8" w14:textId="77777777" w:rsidR="00545660" w:rsidRPr="00056904" w:rsidRDefault="00684732" w:rsidP="0054566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AU" w:eastAsia="en-AU"/>
              </w:rPr>
            </w:pPr>
            <w:bookmarkStart w:id="0" w:name="_Hlk46731226"/>
            <w:bookmarkStart w:id="1" w:name="_Hlk46988374"/>
            <w:r w:rsidRPr="000569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AU" w:eastAsia="en-AU"/>
              </w:rPr>
              <w:t>Worry</w:t>
            </w:r>
            <w:r w:rsidR="00545660" w:rsidRPr="000569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AU" w:eastAsia="en-AU"/>
              </w:rPr>
              <w:t xml:space="preserve"> Statement </w:t>
            </w:r>
          </w:p>
        </w:tc>
        <w:tc>
          <w:tcPr>
            <w:tcW w:w="8788" w:type="dxa"/>
          </w:tcPr>
          <w:p w14:paraId="5F9B83FA" w14:textId="77777777" w:rsidR="00545660" w:rsidRPr="00056904" w:rsidRDefault="00DA2B65" w:rsidP="00545660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AU" w:eastAsia="en-AU"/>
              </w:rPr>
            </w:pPr>
            <w:r w:rsidRPr="000569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AU" w:eastAsia="en-AU"/>
              </w:rPr>
              <w:t>Wellbeing G</w:t>
            </w:r>
            <w:r w:rsidR="00545660" w:rsidRPr="0005690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AU" w:eastAsia="en-AU"/>
              </w:rPr>
              <w:t xml:space="preserve">oal </w:t>
            </w:r>
          </w:p>
        </w:tc>
      </w:tr>
      <w:tr w:rsidR="00545660" w:rsidRPr="00056904" w14:paraId="544D2A16" w14:textId="77777777" w:rsidTr="00ED4885">
        <w:trPr>
          <w:trHeight w:val="1422"/>
        </w:trPr>
        <w:tc>
          <w:tcPr>
            <w:tcW w:w="6658" w:type="dxa"/>
          </w:tcPr>
          <w:p w14:paraId="15E3E49E" w14:textId="77777777" w:rsidR="00545660" w:rsidRPr="00056904" w:rsidRDefault="00ED4885" w:rsidP="00ED4885">
            <w:pPr>
              <w:rPr>
                <w:rFonts w:ascii="Calibri" w:eastAsia="Times New Roman" w:hAnsi="Calibri" w:cs="Calibri"/>
                <w:lang w:val="en-AU" w:eastAsia="en-AU"/>
              </w:rPr>
            </w:pPr>
            <w:r w:rsidRPr="00056904">
              <w:rPr>
                <w:rFonts w:ascii="Calibri" w:eastAsia="Times New Roman" w:hAnsi="Calibri" w:cs="Calibri"/>
                <w:lang w:val="en-AU" w:eastAsia="en-AU"/>
              </w:rPr>
              <w:t>(Is there a second worry statement</w:t>
            </w:r>
            <w:r w:rsidR="00EF5033" w:rsidRPr="00056904">
              <w:rPr>
                <w:rFonts w:ascii="Calibri" w:eastAsia="Times New Roman" w:hAnsi="Calibri" w:cs="Calibri"/>
                <w:lang w:val="en-AU" w:eastAsia="en-AU"/>
              </w:rPr>
              <w:t>?</w:t>
            </w:r>
            <w:r w:rsidRPr="00056904">
              <w:rPr>
                <w:rFonts w:ascii="Calibri" w:eastAsia="Times New Roman" w:hAnsi="Calibri" w:cs="Calibri"/>
                <w:lang w:val="en-AU" w:eastAsia="en-AU"/>
              </w:rPr>
              <w:t xml:space="preserve"> </w:t>
            </w:r>
            <w:r w:rsidR="00EF5033" w:rsidRPr="00056904">
              <w:rPr>
                <w:rFonts w:ascii="Calibri" w:eastAsia="Times New Roman" w:hAnsi="Calibri" w:cs="Calibri"/>
                <w:lang w:val="en-AU" w:eastAsia="en-AU"/>
              </w:rPr>
              <w:t>I</w:t>
            </w:r>
            <w:r w:rsidRPr="00056904">
              <w:rPr>
                <w:rFonts w:ascii="Calibri" w:eastAsia="Times New Roman" w:hAnsi="Calibri" w:cs="Calibri"/>
                <w:lang w:val="en-AU" w:eastAsia="en-AU"/>
              </w:rPr>
              <w:t>f so copy and paste another blank box)</w:t>
            </w:r>
          </w:p>
          <w:p w14:paraId="62C630FA" w14:textId="77777777" w:rsidR="00ED4885" w:rsidRPr="00056904" w:rsidRDefault="00ED4885" w:rsidP="00ED4885">
            <w:pPr>
              <w:rPr>
                <w:rFonts w:ascii="Calibri" w:eastAsia="Times New Roman" w:hAnsi="Calibri" w:cs="Calibri"/>
                <w:b/>
                <w:bCs/>
                <w:color w:val="0F243E" w:themeColor="text2" w:themeShade="80"/>
                <w:lang w:val="en-AU" w:eastAsia="en-AU"/>
              </w:rPr>
            </w:pPr>
            <w:r w:rsidRPr="00056904">
              <w:rPr>
                <w:rFonts w:ascii="Calibri" w:eastAsia="Times New Roman" w:hAnsi="Calibri" w:cs="Calibri"/>
                <w:b/>
                <w:bCs/>
                <w:color w:val="0F243E" w:themeColor="text2" w:themeShade="80"/>
                <w:lang w:val="en-AU" w:eastAsia="en-AU"/>
              </w:rPr>
              <w:t>This needs to include:</w:t>
            </w:r>
          </w:p>
          <w:p w14:paraId="6851CDC5" w14:textId="77777777" w:rsidR="00ED4885" w:rsidRPr="00056904" w:rsidRDefault="00ED4885" w:rsidP="00ED4885">
            <w:pPr>
              <w:rPr>
                <w:rFonts w:ascii="Calibri" w:eastAsia="Times New Roman" w:hAnsi="Calibri" w:cs="Calibri"/>
                <w:b/>
                <w:bCs/>
                <w:color w:val="0F243E" w:themeColor="text2" w:themeShade="80"/>
                <w:lang w:val="en-AU" w:eastAsia="en-AU"/>
              </w:rPr>
            </w:pPr>
            <w:r w:rsidRPr="00056904">
              <w:rPr>
                <w:rFonts w:ascii="Calibri" w:eastAsia="Times New Roman" w:hAnsi="Calibri" w:cs="Calibri"/>
                <w:b/>
                <w:bCs/>
                <w:color w:val="0F243E" w:themeColor="text2" w:themeShade="80"/>
                <w:lang w:val="en-AU" w:eastAsia="en-AU"/>
              </w:rPr>
              <w:t xml:space="preserve">Who is </w:t>
            </w:r>
            <w:proofErr w:type="gramStart"/>
            <w:r w:rsidRPr="00056904">
              <w:rPr>
                <w:rFonts w:ascii="Calibri" w:eastAsia="Times New Roman" w:hAnsi="Calibri" w:cs="Calibri"/>
                <w:b/>
                <w:bCs/>
                <w:color w:val="0F243E" w:themeColor="text2" w:themeShade="80"/>
                <w:lang w:val="en-AU" w:eastAsia="en-AU"/>
              </w:rPr>
              <w:t>worried</w:t>
            </w:r>
            <w:proofErr w:type="gramEnd"/>
          </w:p>
          <w:p w14:paraId="254FEE70" w14:textId="77777777" w:rsidR="00ED4885" w:rsidRPr="00056904" w:rsidRDefault="00ED4885" w:rsidP="00ED4885">
            <w:pPr>
              <w:rPr>
                <w:rFonts w:ascii="Calibri" w:eastAsia="Times New Roman" w:hAnsi="Calibri" w:cs="Calibri"/>
                <w:lang w:val="en-AU" w:eastAsia="en-AU"/>
              </w:rPr>
            </w:pPr>
            <w:r w:rsidRPr="00056904">
              <w:rPr>
                <w:rFonts w:ascii="Calibri" w:eastAsia="Times New Roman" w:hAnsi="Calibri" w:cs="Calibri"/>
                <w:b/>
                <w:bCs/>
                <w:color w:val="0F243E" w:themeColor="text2" w:themeShade="80"/>
                <w:lang w:val="en-AU" w:eastAsia="en-AU"/>
              </w:rPr>
              <w:lastRenderedPageBreak/>
              <w:t xml:space="preserve">The behaviour, impact on the children and any future worry if nothing changed </w:t>
            </w:r>
          </w:p>
        </w:tc>
        <w:tc>
          <w:tcPr>
            <w:tcW w:w="8788" w:type="dxa"/>
          </w:tcPr>
          <w:p w14:paraId="067AF96F" w14:textId="77777777" w:rsidR="00ED4885" w:rsidRPr="00056904" w:rsidRDefault="00ED4885" w:rsidP="00ED4885">
            <w:pPr>
              <w:rPr>
                <w:rFonts w:ascii="Calibri" w:eastAsia="Times New Roman" w:hAnsi="Calibri" w:cs="Calibri"/>
                <w:color w:val="0070C0"/>
                <w:lang w:val="en-AU" w:eastAsia="en-AU"/>
              </w:rPr>
            </w:pPr>
          </w:p>
          <w:p w14:paraId="36BFDA63" w14:textId="77777777" w:rsidR="00ED4885" w:rsidRPr="00056904" w:rsidRDefault="00ED4885" w:rsidP="00ED4885">
            <w:pPr>
              <w:rPr>
                <w:rFonts w:ascii="Calibri" w:eastAsia="Times New Roman" w:hAnsi="Calibri" w:cs="Calibri"/>
                <w:color w:val="0070C0"/>
                <w:lang w:val="en-AU" w:eastAsia="en-AU"/>
              </w:rPr>
            </w:pPr>
          </w:p>
          <w:p w14:paraId="7929D13E" w14:textId="77777777" w:rsidR="00ED4885" w:rsidRPr="00056904" w:rsidRDefault="00ED4885" w:rsidP="00ED4885">
            <w:pPr>
              <w:rPr>
                <w:rFonts w:ascii="Calibri" w:eastAsia="Times New Roman" w:hAnsi="Calibri" w:cs="Calibri"/>
                <w:b/>
                <w:bCs/>
                <w:color w:val="0070C0"/>
                <w:lang w:val="en-AU" w:eastAsia="en-AU"/>
              </w:rPr>
            </w:pPr>
            <w:r w:rsidRPr="00056904">
              <w:rPr>
                <w:rFonts w:ascii="Calibri" w:eastAsia="Times New Roman" w:hAnsi="Calibri" w:cs="Calibri"/>
                <w:b/>
                <w:bCs/>
                <w:color w:val="0F243E" w:themeColor="text2" w:themeShade="80"/>
                <w:lang w:val="en-AU" w:eastAsia="en-AU"/>
              </w:rPr>
              <w:t xml:space="preserve">This needs to the picture you can see so you are no longer so worried using positive language. Include what the children will be seeing and hearing. </w:t>
            </w:r>
          </w:p>
        </w:tc>
      </w:tr>
      <w:bookmarkEnd w:id="0"/>
      <w:bookmarkEnd w:id="1"/>
    </w:tbl>
    <w:p w14:paraId="2F5483DB" w14:textId="77777777" w:rsidR="00ED4885" w:rsidRPr="00056904" w:rsidRDefault="00ED4885" w:rsidP="00F13089">
      <w:pPr>
        <w:tabs>
          <w:tab w:val="left" w:pos="1099"/>
        </w:tabs>
        <w:rPr>
          <w:rFonts w:cstheme="minorHAnsi"/>
          <w:b/>
          <w:sz w:val="24"/>
          <w:szCs w:val="24"/>
        </w:rPr>
      </w:pPr>
    </w:p>
    <w:p w14:paraId="0B8C0739" w14:textId="4F13AE6F" w:rsidR="00AE7A2D" w:rsidRPr="00056904" w:rsidRDefault="006C1CB9" w:rsidP="003F0AFF">
      <w:pPr>
        <w:pStyle w:val="Heading2"/>
      </w:pPr>
      <w:r w:rsidRPr="00056904">
        <w:t xml:space="preserve">Section </w:t>
      </w:r>
      <w:proofErr w:type="gramStart"/>
      <w:r w:rsidR="006F599E" w:rsidRPr="00056904">
        <w:t xml:space="preserve">5 </w:t>
      </w:r>
      <w:r w:rsidR="00071489" w:rsidRPr="00056904">
        <w:t xml:space="preserve"> </w:t>
      </w:r>
      <w:r w:rsidR="00EE7E26" w:rsidRPr="00056904">
        <w:t>The</w:t>
      </w:r>
      <w:proofErr w:type="gramEnd"/>
      <w:r w:rsidR="005E6E5C" w:rsidRPr="00056904">
        <w:t xml:space="preserve"> Intervention and Support</w:t>
      </w:r>
      <w:r w:rsidR="00EE7E26" w:rsidRPr="00056904">
        <w:t xml:space="preserve"> Plan</w:t>
      </w:r>
      <w:r w:rsidR="00E261C7" w:rsidRPr="00056904">
        <w:t xml:space="preserve"> </w:t>
      </w:r>
      <w:r w:rsidR="009B1F5F" w:rsidRPr="00056904">
        <w:t>(if required or add the child’s plan if one already exists)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6520"/>
        <w:gridCol w:w="4053"/>
      </w:tblGrid>
      <w:tr w:rsidR="008735A8" w:rsidRPr="00056904" w14:paraId="0DFF3990" w14:textId="77777777" w:rsidTr="006C020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5D0" w14:textId="77777777" w:rsidR="008735A8" w:rsidRPr="00056904" w:rsidRDefault="008735A8" w:rsidP="004D153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What action has been identified as needing to happen by the family?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E1E" w14:textId="77777777" w:rsidR="008735A8" w:rsidRPr="00056904" w:rsidRDefault="008735A8" w:rsidP="004D153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>Who will do this?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1C4" w14:textId="77777777" w:rsidR="008735A8" w:rsidRPr="00056904" w:rsidRDefault="006C020A" w:rsidP="004D153A">
            <w:pPr>
              <w:spacing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6904">
              <w:rPr>
                <w:rFonts w:cstheme="minorHAnsi"/>
                <w:b/>
                <w:sz w:val="24"/>
                <w:szCs w:val="24"/>
              </w:rPr>
              <w:t xml:space="preserve">At the end of support what impact has </w:t>
            </w:r>
            <w:r w:rsidR="00E3003B" w:rsidRPr="00056904">
              <w:rPr>
                <w:rFonts w:cstheme="minorHAnsi"/>
                <w:b/>
                <w:sz w:val="24"/>
                <w:szCs w:val="24"/>
              </w:rPr>
              <w:t>the support</w:t>
            </w:r>
            <w:r w:rsidRPr="00056904">
              <w:rPr>
                <w:rFonts w:cstheme="minorHAnsi"/>
                <w:b/>
                <w:sz w:val="24"/>
                <w:szCs w:val="24"/>
              </w:rPr>
              <w:t xml:space="preserve"> made</w:t>
            </w:r>
            <w:r w:rsidR="00E3003B" w:rsidRPr="0005690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8735A8" w:rsidRPr="00056904" w14:paraId="44227FBB" w14:textId="77777777" w:rsidTr="006C020A">
        <w:trPr>
          <w:trHeight w:val="11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85F" w14:textId="77777777" w:rsidR="008735A8" w:rsidRPr="00056904" w:rsidRDefault="008735A8" w:rsidP="004D153A">
            <w:pPr>
              <w:spacing w:after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56904">
              <w:rPr>
                <w:rFonts w:cstheme="minorHAnsi"/>
                <w:sz w:val="24"/>
                <w:szCs w:val="24"/>
                <w:lang w:val="en-US"/>
              </w:rPr>
              <w:t>Please list the individual actions here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AAE" w14:textId="77777777" w:rsidR="008735A8" w:rsidRPr="00056904" w:rsidRDefault="008735A8" w:rsidP="00AD76E3">
            <w:pPr>
              <w:spacing w:after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56904">
              <w:rPr>
                <w:rFonts w:cstheme="minorHAnsi"/>
                <w:sz w:val="24"/>
                <w:szCs w:val="24"/>
                <w:lang w:val="en-US"/>
              </w:rPr>
              <w:t xml:space="preserve">This </w:t>
            </w:r>
            <w:r w:rsidR="00AD76E3" w:rsidRPr="00056904">
              <w:rPr>
                <w:rFonts w:cstheme="minorHAnsi"/>
                <w:sz w:val="24"/>
                <w:szCs w:val="24"/>
                <w:lang w:val="en-US"/>
              </w:rPr>
              <w:t>MUST</w:t>
            </w:r>
            <w:r w:rsidRPr="00056904">
              <w:rPr>
                <w:rFonts w:cstheme="minorHAnsi"/>
                <w:sz w:val="24"/>
                <w:szCs w:val="24"/>
                <w:lang w:val="en-US"/>
              </w:rPr>
              <w:t xml:space="preserve"> include </w:t>
            </w:r>
            <w:r w:rsidR="00AD76E3" w:rsidRPr="00056904">
              <w:rPr>
                <w:rFonts w:cstheme="minorHAnsi"/>
                <w:sz w:val="24"/>
                <w:szCs w:val="24"/>
                <w:lang w:val="en-US"/>
              </w:rPr>
              <w:t xml:space="preserve">what </w:t>
            </w:r>
            <w:r w:rsidRPr="00056904">
              <w:rPr>
                <w:rFonts w:cstheme="minorHAnsi"/>
                <w:sz w:val="24"/>
                <w:szCs w:val="24"/>
                <w:lang w:val="en-US"/>
              </w:rPr>
              <w:t>parent</w:t>
            </w:r>
            <w:r w:rsidR="00AD76E3" w:rsidRPr="00056904">
              <w:rPr>
                <w:rFonts w:cstheme="minorHAnsi"/>
                <w:sz w:val="24"/>
                <w:szCs w:val="24"/>
                <w:lang w:val="en-US"/>
              </w:rPr>
              <w:t>(s)/network or young person will do</w:t>
            </w:r>
            <w:r w:rsidRPr="00056904">
              <w:rPr>
                <w:rFonts w:cstheme="minorHAnsi"/>
                <w:sz w:val="24"/>
                <w:szCs w:val="24"/>
                <w:lang w:val="en-US"/>
              </w:rPr>
              <w:t>, as well as professionals</w:t>
            </w:r>
            <w:r w:rsidR="00AD76E3" w:rsidRPr="00056904">
              <w:rPr>
                <w:rFonts w:cstheme="minorHAnsi"/>
                <w:sz w:val="24"/>
                <w:szCs w:val="24"/>
                <w:lang w:val="en-US"/>
              </w:rPr>
              <w:t>. Be CLEAR who is responsible for the action. Be clear if anyone must do something by the next session (</w:t>
            </w:r>
            <w:proofErr w:type="spellStart"/>
            <w:r w:rsidR="00AD76E3" w:rsidRPr="00056904">
              <w:rPr>
                <w:rFonts w:cstheme="minorHAnsi"/>
                <w:sz w:val="24"/>
                <w:szCs w:val="24"/>
                <w:lang w:val="en-US"/>
              </w:rPr>
              <w:t>eg</w:t>
            </w:r>
            <w:proofErr w:type="spellEnd"/>
            <w:r w:rsidR="00AD76E3" w:rsidRPr="00056904">
              <w:rPr>
                <w:rFonts w:cstheme="minorHAnsi"/>
                <w:sz w:val="24"/>
                <w:szCs w:val="24"/>
                <w:lang w:val="en-US"/>
              </w:rPr>
              <w:t xml:space="preserve"> homework or referrals)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1ED" w14:textId="77777777" w:rsidR="008735A8" w:rsidRPr="00056904" w:rsidRDefault="008735A8" w:rsidP="004D153A">
            <w:pPr>
              <w:spacing w:after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735A8" w:rsidRPr="00056904" w14:paraId="1E29F420" w14:textId="77777777" w:rsidTr="006C020A">
        <w:trPr>
          <w:trHeight w:val="9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294" w14:textId="77777777" w:rsidR="008735A8" w:rsidRPr="00056904" w:rsidRDefault="008735A8" w:rsidP="00F379E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5690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C50" w14:textId="77777777" w:rsidR="008735A8" w:rsidRPr="00056904" w:rsidRDefault="008735A8">
            <w:p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F58" w14:textId="77777777" w:rsidR="008735A8" w:rsidRPr="00056904" w:rsidRDefault="008735A8">
            <w:p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735A8" w:rsidRPr="00056904" w14:paraId="4AF547C3" w14:textId="77777777" w:rsidTr="006C020A">
        <w:trPr>
          <w:trHeight w:val="9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919" w14:textId="77777777" w:rsidR="008735A8" w:rsidRPr="00056904" w:rsidRDefault="008735A8" w:rsidP="00F379E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5690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AC6" w14:textId="77777777" w:rsidR="008735A8" w:rsidRPr="00056904" w:rsidRDefault="008735A8">
            <w:p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DDD6" w14:textId="77777777" w:rsidR="008735A8" w:rsidRPr="00056904" w:rsidRDefault="008735A8">
            <w:p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735A8" w:rsidRPr="00056904" w14:paraId="70A38DCD" w14:textId="77777777" w:rsidTr="006C020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E8B2" w14:textId="77777777" w:rsidR="008735A8" w:rsidRPr="00056904" w:rsidRDefault="008735A8" w:rsidP="00F379EC">
            <w:p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056904">
              <w:rPr>
                <w:rFonts w:cstheme="minorHAnsi"/>
                <w:sz w:val="24"/>
                <w:szCs w:val="24"/>
              </w:rPr>
              <w:t>Set a date for Review of Plan</w:t>
            </w:r>
            <w:r w:rsidR="003F303F" w:rsidRPr="00056904">
              <w:rPr>
                <w:rFonts w:cstheme="minorHAnsi"/>
                <w:sz w:val="24"/>
                <w:szCs w:val="24"/>
              </w:rPr>
              <w:t xml:space="preserve"> maximum of 6 weeks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AE0" w14:textId="77777777" w:rsidR="008735A8" w:rsidRPr="00056904" w:rsidRDefault="008735A8">
            <w:p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E6A" w14:textId="77777777" w:rsidR="008735A8" w:rsidRPr="00056904" w:rsidRDefault="008735A8">
            <w:p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D83F712" w14:textId="77777777" w:rsidR="00E00886" w:rsidRPr="00056904" w:rsidRDefault="00E00886" w:rsidP="00DC4D49">
      <w:pPr>
        <w:tabs>
          <w:tab w:val="left" w:pos="1018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FD5BBA4" w14:textId="77777777" w:rsidR="00197921" w:rsidRPr="00056904" w:rsidRDefault="00197921" w:rsidP="00E3003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6C4CF65" w14:textId="38B85A58" w:rsidR="00197921" w:rsidRPr="00056904" w:rsidRDefault="00197921" w:rsidP="00E3003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6EB06C" w14:textId="1872D988" w:rsidR="00197921" w:rsidRPr="00056904" w:rsidRDefault="00197921" w:rsidP="00E3003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90FF606" w14:textId="77777777" w:rsidR="00197921" w:rsidRPr="00056904" w:rsidRDefault="00197921" w:rsidP="00E3003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8ABB5FC" w14:textId="77777777" w:rsidR="00197921" w:rsidRPr="00056904" w:rsidRDefault="00197921" w:rsidP="00E3003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F66E051" w14:textId="77777777" w:rsidR="00197921" w:rsidRPr="00056904" w:rsidRDefault="00197921" w:rsidP="00E3003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AAA4248" w14:textId="2E71661B" w:rsidR="00E3003B" w:rsidRPr="00056904" w:rsidRDefault="007C6BFC" w:rsidP="00E3003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56904">
        <w:rPr>
          <w:rFonts w:ascii="Calibri" w:eastAsia="Calibri" w:hAnsi="Calibri" w:cs="Calibri"/>
          <w:sz w:val="24"/>
          <w:szCs w:val="24"/>
        </w:rPr>
        <w:lastRenderedPageBreak/>
        <w:t>P</w:t>
      </w:r>
      <w:r w:rsidR="00E3003B" w:rsidRPr="00056904">
        <w:rPr>
          <w:rFonts w:ascii="Calibri" w:eastAsia="Calibri" w:hAnsi="Calibri" w:cs="Calibri"/>
          <w:sz w:val="24"/>
          <w:szCs w:val="24"/>
        </w:rPr>
        <w:t xml:space="preserve">lease score where you think the family are on the below issues at the end of the intervention. This is a scaling question (0-10) where </w:t>
      </w:r>
      <w:r w:rsidR="00E3003B" w:rsidRPr="00056904">
        <w:rPr>
          <w:rFonts w:ascii="Calibri" w:eastAsia="Calibri" w:hAnsi="Calibri" w:cs="Calibri"/>
          <w:sz w:val="24"/>
          <w:szCs w:val="24"/>
          <w:u w:val="single"/>
        </w:rPr>
        <w:t>10 is the very best</w:t>
      </w:r>
      <w:r w:rsidR="00E3003B" w:rsidRPr="00056904">
        <w:rPr>
          <w:rFonts w:ascii="Calibri" w:eastAsia="Calibri" w:hAnsi="Calibri" w:cs="Calibri"/>
          <w:sz w:val="24"/>
          <w:szCs w:val="24"/>
        </w:rPr>
        <w:t xml:space="preserve"> it can be and </w:t>
      </w:r>
      <w:r w:rsidR="00E3003B" w:rsidRPr="00056904">
        <w:rPr>
          <w:rFonts w:ascii="Calibri" w:eastAsia="Calibri" w:hAnsi="Calibri" w:cs="Calibri"/>
          <w:sz w:val="24"/>
          <w:szCs w:val="24"/>
          <w:u w:val="single"/>
        </w:rPr>
        <w:t>0 is the worst situation</w:t>
      </w:r>
      <w:r w:rsidR="00E3003B" w:rsidRPr="00056904">
        <w:rPr>
          <w:rFonts w:ascii="Calibri" w:eastAsia="Calibri" w:hAnsi="Calibri" w:cs="Calibri"/>
          <w:sz w:val="24"/>
          <w:szCs w:val="24"/>
        </w:rPr>
        <w:t xml:space="preserve">. </w:t>
      </w:r>
    </w:p>
    <w:p w14:paraId="17E41479" w14:textId="77777777" w:rsidR="00E3003B" w:rsidRPr="00056904" w:rsidRDefault="00E3003B" w:rsidP="00E3003B">
      <w:pPr>
        <w:spacing w:after="0" w:line="240" w:lineRule="auto"/>
        <w:ind w:left="-851"/>
        <w:rPr>
          <w:rFonts w:ascii="Calibri" w:eastAsia="Calibri" w:hAnsi="Calibri" w:cs="Calibri"/>
        </w:rPr>
      </w:pPr>
    </w:p>
    <w:tbl>
      <w:tblPr>
        <w:tblStyle w:val="TableGrid"/>
        <w:tblW w:w="12361" w:type="dxa"/>
        <w:jc w:val="center"/>
        <w:tblLook w:val="04A0" w:firstRow="1" w:lastRow="0" w:firstColumn="1" w:lastColumn="0" w:noHBand="0" w:noVBand="1"/>
      </w:tblPr>
      <w:tblGrid>
        <w:gridCol w:w="8798"/>
        <w:gridCol w:w="3563"/>
      </w:tblGrid>
      <w:tr w:rsidR="00E3003B" w:rsidRPr="00056904" w14:paraId="432F802B" w14:textId="77777777" w:rsidTr="00816836">
        <w:trPr>
          <w:trHeight w:val="399"/>
          <w:jc w:val="center"/>
        </w:trPr>
        <w:tc>
          <w:tcPr>
            <w:tcW w:w="8798" w:type="dxa"/>
            <w:tcBorders>
              <w:bottom w:val="single" w:sz="4" w:space="0" w:color="auto"/>
            </w:tcBorders>
            <w:shd w:val="pct10" w:color="auto" w:fill="auto"/>
          </w:tcPr>
          <w:p w14:paraId="23F21AB5" w14:textId="77777777" w:rsidR="00E3003B" w:rsidRPr="00056904" w:rsidRDefault="003B31F1" w:rsidP="00E3003B">
            <w:pPr>
              <w:rPr>
                <w:rFonts w:ascii="Calibri" w:eastAsia="Calibri" w:hAnsi="Calibri" w:cs="Calibri"/>
                <w:b/>
                <w:bCs/>
              </w:rPr>
            </w:pPr>
            <w:r w:rsidRPr="00056904">
              <w:rPr>
                <w:rFonts w:ascii="Calibri" w:eastAsia="Calibri" w:hAnsi="Calibri" w:cs="Calibri"/>
                <w:b/>
                <w:bCs/>
              </w:rPr>
              <w:t>Area of need</w:t>
            </w:r>
          </w:p>
        </w:tc>
        <w:tc>
          <w:tcPr>
            <w:tcW w:w="3563" w:type="dxa"/>
            <w:shd w:val="pct10" w:color="auto" w:fill="auto"/>
          </w:tcPr>
          <w:p w14:paraId="19F766CD" w14:textId="77777777" w:rsidR="00E3003B" w:rsidRPr="00056904" w:rsidRDefault="00E3003B" w:rsidP="00E3003B">
            <w:pPr>
              <w:rPr>
                <w:rFonts w:ascii="Calibri" w:eastAsia="Calibri" w:hAnsi="Calibri" w:cs="Calibri"/>
                <w:b/>
                <w:bCs/>
              </w:rPr>
            </w:pPr>
            <w:r w:rsidRPr="00056904">
              <w:rPr>
                <w:rFonts w:ascii="Calibri" w:eastAsia="Calibri" w:hAnsi="Calibri" w:cs="Calibri"/>
                <w:b/>
                <w:bCs/>
              </w:rPr>
              <w:t>Scoring</w:t>
            </w:r>
          </w:p>
        </w:tc>
      </w:tr>
      <w:tr w:rsidR="00E3003B" w:rsidRPr="00056904" w14:paraId="3A2D76B6" w14:textId="77777777" w:rsidTr="00816836">
        <w:trPr>
          <w:trHeight w:val="408"/>
          <w:jc w:val="center"/>
        </w:trPr>
        <w:tc>
          <w:tcPr>
            <w:tcW w:w="8798" w:type="dxa"/>
            <w:shd w:val="clear" w:color="auto" w:fill="auto"/>
          </w:tcPr>
          <w:p w14:paraId="1054C638" w14:textId="77777777" w:rsidR="00E3003B" w:rsidRPr="00056904" w:rsidRDefault="00E3003B" w:rsidP="00E3003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Staying safe in the community: Parents or children involved in crime or anti-social behaviour</w:t>
            </w:r>
          </w:p>
          <w:p w14:paraId="1F450898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563" w:type="dxa"/>
            <w:shd w:val="clear" w:color="auto" w:fill="auto"/>
          </w:tcPr>
          <w:p w14:paraId="3667762D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3003B" w:rsidRPr="00056904" w14:paraId="7664FF77" w14:textId="77777777" w:rsidTr="00816836">
        <w:trPr>
          <w:trHeight w:val="413"/>
          <w:jc w:val="center"/>
        </w:trPr>
        <w:tc>
          <w:tcPr>
            <w:tcW w:w="8798" w:type="dxa"/>
            <w:shd w:val="clear" w:color="auto" w:fill="auto"/>
          </w:tcPr>
          <w:p w14:paraId="7D300033" w14:textId="77777777" w:rsidR="00E3003B" w:rsidRPr="00056904" w:rsidRDefault="00E3003B" w:rsidP="00E3003B">
            <w:pPr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Getting a good education and skills for life: Children who have not been attending school regularly</w:t>
            </w:r>
          </w:p>
          <w:p w14:paraId="3584ADCC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563" w:type="dxa"/>
            <w:shd w:val="clear" w:color="auto" w:fill="auto"/>
          </w:tcPr>
          <w:p w14:paraId="3E0C3BF5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3003B" w:rsidRPr="00056904" w14:paraId="5FDB4B16" w14:textId="77777777" w:rsidTr="00816836">
        <w:trPr>
          <w:trHeight w:val="369"/>
          <w:jc w:val="center"/>
        </w:trPr>
        <w:tc>
          <w:tcPr>
            <w:tcW w:w="8798" w:type="dxa"/>
            <w:shd w:val="clear" w:color="auto" w:fill="auto"/>
          </w:tcPr>
          <w:p w14:paraId="1BA973CA" w14:textId="77777777" w:rsidR="00E3003B" w:rsidRPr="00056904" w:rsidRDefault="00E3003B" w:rsidP="00E3003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Improving children’s life chances: children who need additional support, from the earliest years to adulthood</w:t>
            </w:r>
          </w:p>
          <w:p w14:paraId="4ECBD417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563" w:type="dxa"/>
            <w:shd w:val="clear" w:color="auto" w:fill="auto"/>
          </w:tcPr>
          <w:p w14:paraId="7C9449AC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3003B" w:rsidRPr="00056904" w14:paraId="3A1C3E74" w14:textId="77777777" w:rsidTr="00816836">
        <w:trPr>
          <w:trHeight w:val="369"/>
          <w:jc w:val="center"/>
        </w:trPr>
        <w:tc>
          <w:tcPr>
            <w:tcW w:w="8798" w:type="dxa"/>
            <w:shd w:val="clear" w:color="auto" w:fill="auto"/>
          </w:tcPr>
          <w:p w14:paraId="7ADC71B7" w14:textId="77777777" w:rsidR="00E3003B" w:rsidRPr="00056904" w:rsidRDefault="00E3003B" w:rsidP="00E3003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Improving living standards: families experiencing or at risk of worklessness, homelessness or financial difficulties</w:t>
            </w:r>
          </w:p>
          <w:p w14:paraId="76037ACE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563" w:type="dxa"/>
            <w:shd w:val="clear" w:color="auto" w:fill="auto"/>
          </w:tcPr>
          <w:p w14:paraId="7E8B1E74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3003B" w:rsidRPr="00056904" w14:paraId="01E40A0B" w14:textId="77777777" w:rsidTr="00816836">
        <w:trPr>
          <w:trHeight w:val="399"/>
          <w:jc w:val="center"/>
        </w:trPr>
        <w:tc>
          <w:tcPr>
            <w:tcW w:w="8798" w:type="dxa"/>
            <w:shd w:val="clear" w:color="auto" w:fill="auto"/>
          </w:tcPr>
          <w:p w14:paraId="6894BAC9" w14:textId="77777777" w:rsidR="00E3003B" w:rsidRPr="00056904" w:rsidRDefault="00E3003B" w:rsidP="00E3003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Staying safe in relationships: families affected by domestic abuse</w:t>
            </w:r>
          </w:p>
          <w:p w14:paraId="2CCE9846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563" w:type="dxa"/>
            <w:shd w:val="clear" w:color="auto" w:fill="auto"/>
          </w:tcPr>
          <w:p w14:paraId="0CB47473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E3003B" w:rsidRPr="00056904" w14:paraId="64122BAC" w14:textId="77777777" w:rsidTr="00816836">
        <w:trPr>
          <w:trHeight w:val="413"/>
          <w:jc w:val="center"/>
        </w:trPr>
        <w:tc>
          <w:tcPr>
            <w:tcW w:w="8798" w:type="dxa"/>
            <w:shd w:val="clear" w:color="auto" w:fill="auto"/>
          </w:tcPr>
          <w:p w14:paraId="2461E632" w14:textId="77777777" w:rsidR="00E3003B" w:rsidRPr="00056904" w:rsidRDefault="00E3003B" w:rsidP="00E3003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56904">
              <w:rPr>
                <w:rFonts w:ascii="Arial" w:eastAsia="Calibri" w:hAnsi="Arial" w:cs="Arial"/>
                <w:bCs/>
                <w:sz w:val="20"/>
                <w:szCs w:val="20"/>
              </w:rPr>
              <w:t>Living well, improving physical and mental health and wellbeing: Parents and children with a range of health needs</w:t>
            </w:r>
          </w:p>
          <w:p w14:paraId="5AC8C75C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563" w:type="dxa"/>
            <w:shd w:val="clear" w:color="auto" w:fill="auto"/>
          </w:tcPr>
          <w:p w14:paraId="6394F1EE" w14:textId="77777777" w:rsidR="00E3003B" w:rsidRPr="00056904" w:rsidRDefault="00E3003B" w:rsidP="00E3003B">
            <w:pPr>
              <w:rPr>
                <w:rFonts w:ascii="Calibri" w:eastAsia="Calibri" w:hAnsi="Calibri" w:cs="Calibri"/>
                <w:bCs/>
              </w:rPr>
            </w:pPr>
          </w:p>
        </w:tc>
      </w:tr>
    </w:tbl>
    <w:p w14:paraId="28225B20" w14:textId="77777777" w:rsidR="00E3003B" w:rsidRPr="00056904" w:rsidRDefault="00E3003B" w:rsidP="00E3003B">
      <w:pPr>
        <w:spacing w:after="0" w:line="240" w:lineRule="auto"/>
        <w:rPr>
          <w:rFonts w:ascii="Calibri" w:eastAsia="Calibri" w:hAnsi="Calibri" w:cs="Calibri"/>
        </w:rPr>
      </w:pPr>
    </w:p>
    <w:p w14:paraId="490E94D8" w14:textId="79E3754E" w:rsidR="007276C6" w:rsidRPr="00056904" w:rsidRDefault="007276C6" w:rsidP="003F0AFF">
      <w:pPr>
        <w:pStyle w:val="Heading2"/>
      </w:pPr>
      <w:r w:rsidRPr="00056904">
        <w:t xml:space="preserve">Section </w:t>
      </w:r>
      <w:proofErr w:type="gramStart"/>
      <w:r w:rsidR="006C1CB9" w:rsidRPr="00056904">
        <w:t>6</w:t>
      </w:r>
      <w:r w:rsidRPr="00056904">
        <w:t xml:space="preserve"> </w:t>
      </w:r>
      <w:r w:rsidR="00E802A8" w:rsidRPr="00056904">
        <w:t xml:space="preserve"> </w:t>
      </w:r>
      <w:r w:rsidR="006C020A" w:rsidRPr="00056904">
        <w:t>Completion</w:t>
      </w:r>
      <w:proofErr w:type="gramEnd"/>
      <w:r w:rsidR="006C020A" w:rsidRPr="00056904">
        <w:t xml:space="preserve"> and s</w:t>
      </w:r>
      <w:r w:rsidRPr="00056904">
        <w:t>haring of the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9"/>
        <w:gridCol w:w="6126"/>
      </w:tblGrid>
      <w:tr w:rsidR="006F599E" w:rsidRPr="00056904" w14:paraId="352E7F23" w14:textId="77777777" w:rsidTr="005D73AA">
        <w:trPr>
          <w:trHeight w:val="537"/>
        </w:trPr>
        <w:tc>
          <w:tcPr>
            <w:tcW w:w="4189" w:type="dxa"/>
          </w:tcPr>
          <w:p w14:paraId="3D528B73" w14:textId="77777777" w:rsidR="006F599E" w:rsidRPr="00056904" w:rsidRDefault="006F599E" w:rsidP="00F56A5C">
            <w:pPr>
              <w:tabs>
                <w:tab w:val="left" w:pos="10185"/>
              </w:tabs>
              <w:rPr>
                <w:rFonts w:cstheme="minorHAnsi"/>
                <w:sz w:val="24"/>
                <w:szCs w:val="24"/>
              </w:rPr>
            </w:pPr>
            <w:r w:rsidRPr="00056904">
              <w:rPr>
                <w:rFonts w:cstheme="minorHAnsi"/>
                <w:sz w:val="24"/>
                <w:szCs w:val="24"/>
              </w:rPr>
              <w:t>Date shared with the parent/carer:</w:t>
            </w:r>
          </w:p>
        </w:tc>
        <w:tc>
          <w:tcPr>
            <w:tcW w:w="6126" w:type="dxa"/>
          </w:tcPr>
          <w:p w14:paraId="22BC845C" w14:textId="77777777" w:rsidR="006F599E" w:rsidRPr="00056904" w:rsidRDefault="006F599E" w:rsidP="00F56A5C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F599E" w:rsidRPr="00056904" w14:paraId="707EA69E" w14:textId="77777777" w:rsidTr="005D73AA">
        <w:trPr>
          <w:trHeight w:val="791"/>
        </w:trPr>
        <w:tc>
          <w:tcPr>
            <w:tcW w:w="4189" w:type="dxa"/>
          </w:tcPr>
          <w:p w14:paraId="53D020A7" w14:textId="77777777" w:rsidR="006F599E" w:rsidRPr="00056904" w:rsidRDefault="006F599E" w:rsidP="00F56A5C">
            <w:pPr>
              <w:tabs>
                <w:tab w:val="left" w:pos="10185"/>
              </w:tabs>
              <w:rPr>
                <w:rFonts w:cstheme="minorHAnsi"/>
                <w:sz w:val="24"/>
                <w:szCs w:val="24"/>
              </w:rPr>
            </w:pPr>
            <w:r w:rsidRPr="00056904">
              <w:rPr>
                <w:rFonts w:cstheme="minorHAnsi"/>
                <w:sz w:val="24"/>
                <w:szCs w:val="24"/>
              </w:rPr>
              <w:t>Date shared with the child or young person (where appropriate):</w:t>
            </w:r>
          </w:p>
        </w:tc>
        <w:tc>
          <w:tcPr>
            <w:tcW w:w="6126" w:type="dxa"/>
          </w:tcPr>
          <w:p w14:paraId="728196AF" w14:textId="77777777" w:rsidR="006F599E" w:rsidRPr="00056904" w:rsidRDefault="006F599E" w:rsidP="00F56A5C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F599E" w:rsidRPr="00056904" w14:paraId="3E8B3FB5" w14:textId="77777777" w:rsidTr="005D73AA">
        <w:trPr>
          <w:trHeight w:val="537"/>
        </w:trPr>
        <w:tc>
          <w:tcPr>
            <w:tcW w:w="4189" w:type="dxa"/>
          </w:tcPr>
          <w:p w14:paraId="45CADCBB" w14:textId="77777777" w:rsidR="006F599E" w:rsidRPr="00056904" w:rsidRDefault="006F599E" w:rsidP="00632CBB">
            <w:pPr>
              <w:tabs>
                <w:tab w:val="left" w:pos="10185"/>
              </w:tabs>
              <w:rPr>
                <w:rFonts w:cstheme="minorHAnsi"/>
                <w:sz w:val="24"/>
                <w:szCs w:val="24"/>
              </w:rPr>
            </w:pPr>
            <w:r w:rsidRPr="00056904">
              <w:rPr>
                <w:rFonts w:cstheme="minorHAnsi"/>
                <w:sz w:val="24"/>
                <w:szCs w:val="24"/>
              </w:rPr>
              <w:t>Date circulated and to who:</w:t>
            </w:r>
          </w:p>
        </w:tc>
        <w:tc>
          <w:tcPr>
            <w:tcW w:w="6126" w:type="dxa"/>
          </w:tcPr>
          <w:p w14:paraId="1282C9FA" w14:textId="77777777" w:rsidR="006F599E" w:rsidRPr="00056904" w:rsidRDefault="006F599E" w:rsidP="00632CBB">
            <w:pPr>
              <w:tabs>
                <w:tab w:val="left" w:pos="10185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F17CBF5" w14:textId="77777777" w:rsidR="006E44EC" w:rsidRPr="00056904" w:rsidRDefault="006E44EC" w:rsidP="006E44EC">
      <w:pPr>
        <w:tabs>
          <w:tab w:val="left" w:pos="1018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EF8619A" w14:textId="77777777" w:rsidR="003F303F" w:rsidRPr="00056904" w:rsidRDefault="003F303F" w:rsidP="003F0AFF">
      <w:pPr>
        <w:pStyle w:val="Heading2"/>
      </w:pPr>
      <w:r w:rsidRPr="00056904">
        <w:t>Next Steps:</w:t>
      </w:r>
    </w:p>
    <w:p w14:paraId="0B15BD8F" w14:textId="77777777" w:rsidR="003F303F" w:rsidRPr="00056904" w:rsidRDefault="00E3003B" w:rsidP="002865C9">
      <w:pPr>
        <w:pStyle w:val="ListParagraph"/>
        <w:numPr>
          <w:ilvl w:val="0"/>
          <w:numId w:val="4"/>
        </w:numPr>
        <w:tabs>
          <w:tab w:val="left" w:pos="101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56904">
        <w:rPr>
          <w:rFonts w:cstheme="minorHAnsi"/>
          <w:sz w:val="24"/>
          <w:szCs w:val="24"/>
        </w:rPr>
        <w:t xml:space="preserve">Please </w:t>
      </w:r>
      <w:r w:rsidR="00C63DC7" w:rsidRPr="00056904">
        <w:rPr>
          <w:rFonts w:cstheme="minorHAnsi"/>
          <w:sz w:val="24"/>
          <w:szCs w:val="24"/>
        </w:rPr>
        <w:t xml:space="preserve">email </w:t>
      </w:r>
      <w:r w:rsidRPr="00056904">
        <w:rPr>
          <w:rFonts w:cstheme="minorHAnsi"/>
          <w:sz w:val="24"/>
          <w:szCs w:val="24"/>
        </w:rPr>
        <w:t xml:space="preserve">the completed plan to </w:t>
      </w:r>
      <w:hyperlink r:id="rId13" w:history="1">
        <w:r w:rsidR="007C6BFC" w:rsidRPr="00056904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familyassessment@worcschildrenfirst.org.uk</w:t>
        </w:r>
      </w:hyperlink>
    </w:p>
    <w:sectPr w:rsidR="003F303F" w:rsidRPr="00056904" w:rsidSect="00D36F6B">
      <w:footerReference w:type="default" r:id="rId14"/>
      <w:headerReference w:type="first" r:id="rId15"/>
      <w:pgSz w:w="16838" w:h="11906" w:orient="landscape"/>
      <w:pgMar w:top="720" w:right="720" w:bottom="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5790C" w14:textId="77777777" w:rsidR="0035142F" w:rsidRDefault="0035142F" w:rsidP="00DC4D49">
      <w:pPr>
        <w:spacing w:after="0" w:line="240" w:lineRule="auto"/>
      </w:pPr>
      <w:r>
        <w:separator/>
      </w:r>
    </w:p>
  </w:endnote>
  <w:endnote w:type="continuationSeparator" w:id="0">
    <w:p w14:paraId="2416B1C0" w14:textId="77777777" w:rsidR="0035142F" w:rsidRDefault="0035142F" w:rsidP="00DC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BF048" w14:textId="77777777" w:rsidR="00D36F6B" w:rsidRDefault="006C020A">
    <w:pPr>
      <w:pStyle w:val="Footer"/>
    </w:pPr>
    <w:r>
      <w:t>Harmony at Home</w:t>
    </w:r>
    <w:r w:rsidR="008823AE">
      <w:t xml:space="preserve"> 01</w:t>
    </w:r>
  </w:p>
  <w:p w14:paraId="4CEDD4F8" w14:textId="77777777" w:rsidR="003800CF" w:rsidRDefault="0038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5CAE0" w14:textId="77777777" w:rsidR="0035142F" w:rsidRDefault="0035142F" w:rsidP="00DC4D49">
      <w:pPr>
        <w:spacing w:after="0" w:line="240" w:lineRule="auto"/>
      </w:pPr>
      <w:r>
        <w:separator/>
      </w:r>
    </w:p>
  </w:footnote>
  <w:footnote w:type="continuationSeparator" w:id="0">
    <w:p w14:paraId="775C70CC" w14:textId="77777777" w:rsidR="0035142F" w:rsidRDefault="0035142F" w:rsidP="00DC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7A3AC" w14:textId="77777777" w:rsidR="00FB38F1" w:rsidRDefault="00657C53">
    <w:pPr>
      <w:pStyle w:val="Header"/>
    </w:pPr>
    <w:r>
      <w:rPr>
        <w:rFonts w:ascii="Arial" w:hAnsi="Arial" w:cs="Arial"/>
        <w:noProof/>
        <w:lang w:val="en"/>
      </w:rPr>
      <w:drawing>
        <wp:inline distT="0" distB="0" distL="0" distR="0" wp14:anchorId="40BBE1DD" wp14:editId="02D4AE29">
          <wp:extent cx="2447925" cy="824564"/>
          <wp:effectExtent l="0" t="0" r="0" b="0"/>
          <wp:docPr id="2" name="Picture 2" descr="Harmony at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mony at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81" cy="83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3342"/>
    <w:multiLevelType w:val="hybridMultilevel"/>
    <w:tmpl w:val="3A5AEF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985363"/>
    <w:multiLevelType w:val="hybridMultilevel"/>
    <w:tmpl w:val="6B40E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74C5"/>
    <w:multiLevelType w:val="hybridMultilevel"/>
    <w:tmpl w:val="07D8221C"/>
    <w:lvl w:ilvl="0" w:tplc="14D0B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61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65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8C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23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0F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8E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4D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A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383FC7"/>
    <w:multiLevelType w:val="hybridMultilevel"/>
    <w:tmpl w:val="DE62142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1E9F"/>
    <w:multiLevelType w:val="hybridMultilevel"/>
    <w:tmpl w:val="E438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B2EAD"/>
    <w:multiLevelType w:val="hybridMultilevel"/>
    <w:tmpl w:val="9C829C56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C2A5D9D"/>
    <w:multiLevelType w:val="hybridMultilevel"/>
    <w:tmpl w:val="17186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2869D7"/>
    <w:multiLevelType w:val="hybridMultilevel"/>
    <w:tmpl w:val="3F7E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000B"/>
    <w:multiLevelType w:val="hybridMultilevel"/>
    <w:tmpl w:val="C68E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73D24"/>
    <w:multiLevelType w:val="hybridMultilevel"/>
    <w:tmpl w:val="B28651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D19F3"/>
    <w:multiLevelType w:val="hybridMultilevel"/>
    <w:tmpl w:val="71427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413DF"/>
    <w:multiLevelType w:val="hybridMultilevel"/>
    <w:tmpl w:val="EAD202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819AC"/>
    <w:multiLevelType w:val="hybridMultilevel"/>
    <w:tmpl w:val="0230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305CB"/>
    <w:multiLevelType w:val="hybridMultilevel"/>
    <w:tmpl w:val="2E6C53D0"/>
    <w:lvl w:ilvl="0" w:tplc="6C1628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31016"/>
    <w:multiLevelType w:val="multilevel"/>
    <w:tmpl w:val="50FE9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416459"/>
    <w:multiLevelType w:val="hybridMultilevel"/>
    <w:tmpl w:val="02B2E8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14"/>
  </w:num>
  <w:num w:numId="7">
    <w:abstractNumId w:val="3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C8"/>
    <w:rsid w:val="00006FAD"/>
    <w:rsid w:val="00033A1B"/>
    <w:rsid w:val="00043DA5"/>
    <w:rsid w:val="00056904"/>
    <w:rsid w:val="00063AB3"/>
    <w:rsid w:val="00065DF0"/>
    <w:rsid w:val="00066E08"/>
    <w:rsid w:val="000712D2"/>
    <w:rsid w:val="00071489"/>
    <w:rsid w:val="00085F8F"/>
    <w:rsid w:val="00086611"/>
    <w:rsid w:val="000A584B"/>
    <w:rsid w:val="000B7D31"/>
    <w:rsid w:val="000E3619"/>
    <w:rsid w:val="000F2D89"/>
    <w:rsid w:val="001035AD"/>
    <w:rsid w:val="00121AC3"/>
    <w:rsid w:val="00135F9C"/>
    <w:rsid w:val="0014278B"/>
    <w:rsid w:val="00150C4E"/>
    <w:rsid w:val="001525A4"/>
    <w:rsid w:val="00152984"/>
    <w:rsid w:val="001538E4"/>
    <w:rsid w:val="00157E51"/>
    <w:rsid w:val="001705BF"/>
    <w:rsid w:val="001862D7"/>
    <w:rsid w:val="00197921"/>
    <w:rsid w:val="001B426C"/>
    <w:rsid w:val="001B7CA9"/>
    <w:rsid w:val="001F25D7"/>
    <w:rsid w:val="00210F5E"/>
    <w:rsid w:val="00212D95"/>
    <w:rsid w:val="00216845"/>
    <w:rsid w:val="00227535"/>
    <w:rsid w:val="00232213"/>
    <w:rsid w:val="00245886"/>
    <w:rsid w:val="00262614"/>
    <w:rsid w:val="00274011"/>
    <w:rsid w:val="002865C9"/>
    <w:rsid w:val="002C20F1"/>
    <w:rsid w:val="002C56AE"/>
    <w:rsid w:val="002D5968"/>
    <w:rsid w:val="002D6D48"/>
    <w:rsid w:val="002E6499"/>
    <w:rsid w:val="00301D4F"/>
    <w:rsid w:val="003054AD"/>
    <w:rsid w:val="0031311D"/>
    <w:rsid w:val="00336DA3"/>
    <w:rsid w:val="003507D8"/>
    <w:rsid w:val="0035142F"/>
    <w:rsid w:val="00357216"/>
    <w:rsid w:val="00377704"/>
    <w:rsid w:val="003800CF"/>
    <w:rsid w:val="00395FCC"/>
    <w:rsid w:val="00396324"/>
    <w:rsid w:val="00397823"/>
    <w:rsid w:val="003A32A2"/>
    <w:rsid w:val="003A4159"/>
    <w:rsid w:val="003B31F1"/>
    <w:rsid w:val="003B6451"/>
    <w:rsid w:val="003C1511"/>
    <w:rsid w:val="003C2028"/>
    <w:rsid w:val="003E5A4C"/>
    <w:rsid w:val="003F0AFF"/>
    <w:rsid w:val="003F303F"/>
    <w:rsid w:val="003F523E"/>
    <w:rsid w:val="00410A8D"/>
    <w:rsid w:val="00415461"/>
    <w:rsid w:val="00415A8C"/>
    <w:rsid w:val="00415C5A"/>
    <w:rsid w:val="00426A4F"/>
    <w:rsid w:val="00433286"/>
    <w:rsid w:val="004419DA"/>
    <w:rsid w:val="00455A9F"/>
    <w:rsid w:val="00465824"/>
    <w:rsid w:val="00466DDE"/>
    <w:rsid w:val="00487C64"/>
    <w:rsid w:val="00495263"/>
    <w:rsid w:val="004A1A36"/>
    <w:rsid w:val="004B2698"/>
    <w:rsid w:val="004B5656"/>
    <w:rsid w:val="004B5FE2"/>
    <w:rsid w:val="004C441A"/>
    <w:rsid w:val="004C62CB"/>
    <w:rsid w:val="004D153A"/>
    <w:rsid w:val="004D6F02"/>
    <w:rsid w:val="004E0554"/>
    <w:rsid w:val="004E07EE"/>
    <w:rsid w:val="004E0E00"/>
    <w:rsid w:val="004E203C"/>
    <w:rsid w:val="004F4BA0"/>
    <w:rsid w:val="00513F31"/>
    <w:rsid w:val="0051610E"/>
    <w:rsid w:val="005175DD"/>
    <w:rsid w:val="00522CB2"/>
    <w:rsid w:val="00525201"/>
    <w:rsid w:val="00531A41"/>
    <w:rsid w:val="00545660"/>
    <w:rsid w:val="0054644C"/>
    <w:rsid w:val="005669B2"/>
    <w:rsid w:val="0057380A"/>
    <w:rsid w:val="0057711D"/>
    <w:rsid w:val="00577D69"/>
    <w:rsid w:val="00584588"/>
    <w:rsid w:val="005C3282"/>
    <w:rsid w:val="005D2B5A"/>
    <w:rsid w:val="005D73AA"/>
    <w:rsid w:val="005E6E5C"/>
    <w:rsid w:val="005F0665"/>
    <w:rsid w:val="006106D9"/>
    <w:rsid w:val="00612D11"/>
    <w:rsid w:val="00623EE6"/>
    <w:rsid w:val="006252F8"/>
    <w:rsid w:val="00632CBB"/>
    <w:rsid w:val="0064462A"/>
    <w:rsid w:val="00657C53"/>
    <w:rsid w:val="00664522"/>
    <w:rsid w:val="006679C1"/>
    <w:rsid w:val="00674B59"/>
    <w:rsid w:val="0067699C"/>
    <w:rsid w:val="006777BC"/>
    <w:rsid w:val="0068159D"/>
    <w:rsid w:val="00684732"/>
    <w:rsid w:val="00691413"/>
    <w:rsid w:val="006A1F91"/>
    <w:rsid w:val="006B705F"/>
    <w:rsid w:val="006C020A"/>
    <w:rsid w:val="006C1CB9"/>
    <w:rsid w:val="006C38AD"/>
    <w:rsid w:val="006E0299"/>
    <w:rsid w:val="006E44EC"/>
    <w:rsid w:val="006F2EB4"/>
    <w:rsid w:val="006F586E"/>
    <w:rsid w:val="006F599E"/>
    <w:rsid w:val="006F7705"/>
    <w:rsid w:val="00704AE6"/>
    <w:rsid w:val="00712097"/>
    <w:rsid w:val="00723752"/>
    <w:rsid w:val="007276C6"/>
    <w:rsid w:val="00732FA6"/>
    <w:rsid w:val="00753F0F"/>
    <w:rsid w:val="00754D18"/>
    <w:rsid w:val="007865FB"/>
    <w:rsid w:val="007C3D1E"/>
    <w:rsid w:val="007C6BFC"/>
    <w:rsid w:val="007F1F02"/>
    <w:rsid w:val="008022CA"/>
    <w:rsid w:val="008106D0"/>
    <w:rsid w:val="00816836"/>
    <w:rsid w:val="00836A3E"/>
    <w:rsid w:val="00844368"/>
    <w:rsid w:val="00861594"/>
    <w:rsid w:val="008702F9"/>
    <w:rsid w:val="008735A8"/>
    <w:rsid w:val="008823AE"/>
    <w:rsid w:val="008A079A"/>
    <w:rsid w:val="008A3300"/>
    <w:rsid w:val="008A5259"/>
    <w:rsid w:val="008D0571"/>
    <w:rsid w:val="008D7538"/>
    <w:rsid w:val="009009CA"/>
    <w:rsid w:val="00926532"/>
    <w:rsid w:val="00930224"/>
    <w:rsid w:val="00952066"/>
    <w:rsid w:val="009525D6"/>
    <w:rsid w:val="0096357B"/>
    <w:rsid w:val="00986C0D"/>
    <w:rsid w:val="0098761C"/>
    <w:rsid w:val="009927E2"/>
    <w:rsid w:val="00994884"/>
    <w:rsid w:val="009B1F5F"/>
    <w:rsid w:val="009C031F"/>
    <w:rsid w:val="009E31D3"/>
    <w:rsid w:val="00A013B1"/>
    <w:rsid w:val="00A065D4"/>
    <w:rsid w:val="00A07FC4"/>
    <w:rsid w:val="00A11ABE"/>
    <w:rsid w:val="00A15DC8"/>
    <w:rsid w:val="00A1727E"/>
    <w:rsid w:val="00A379FF"/>
    <w:rsid w:val="00A46203"/>
    <w:rsid w:val="00A561F2"/>
    <w:rsid w:val="00A74CBB"/>
    <w:rsid w:val="00A812EF"/>
    <w:rsid w:val="00A82072"/>
    <w:rsid w:val="00A962E9"/>
    <w:rsid w:val="00A96CCA"/>
    <w:rsid w:val="00AA1EC8"/>
    <w:rsid w:val="00AA40F2"/>
    <w:rsid w:val="00AC75B5"/>
    <w:rsid w:val="00AD338B"/>
    <w:rsid w:val="00AD76E3"/>
    <w:rsid w:val="00AE4CCE"/>
    <w:rsid w:val="00AE7A2D"/>
    <w:rsid w:val="00AF1439"/>
    <w:rsid w:val="00B0318C"/>
    <w:rsid w:val="00B14792"/>
    <w:rsid w:val="00B27B5D"/>
    <w:rsid w:val="00B6227A"/>
    <w:rsid w:val="00B65B98"/>
    <w:rsid w:val="00B75D92"/>
    <w:rsid w:val="00B766D2"/>
    <w:rsid w:val="00B90E8C"/>
    <w:rsid w:val="00B92BDD"/>
    <w:rsid w:val="00B964FA"/>
    <w:rsid w:val="00BB3BAB"/>
    <w:rsid w:val="00BC3008"/>
    <w:rsid w:val="00BD70D0"/>
    <w:rsid w:val="00BE5485"/>
    <w:rsid w:val="00C06766"/>
    <w:rsid w:val="00C07637"/>
    <w:rsid w:val="00C1198D"/>
    <w:rsid w:val="00C1426D"/>
    <w:rsid w:val="00C63DC7"/>
    <w:rsid w:val="00C640FC"/>
    <w:rsid w:val="00C75FC5"/>
    <w:rsid w:val="00C77988"/>
    <w:rsid w:val="00C80CE2"/>
    <w:rsid w:val="00C81B9C"/>
    <w:rsid w:val="00C90EB1"/>
    <w:rsid w:val="00C90F5D"/>
    <w:rsid w:val="00C92108"/>
    <w:rsid w:val="00CA146B"/>
    <w:rsid w:val="00CB74F8"/>
    <w:rsid w:val="00CC0D45"/>
    <w:rsid w:val="00CC537F"/>
    <w:rsid w:val="00CD5C0E"/>
    <w:rsid w:val="00CE13C1"/>
    <w:rsid w:val="00CE6867"/>
    <w:rsid w:val="00D02266"/>
    <w:rsid w:val="00D05E75"/>
    <w:rsid w:val="00D30865"/>
    <w:rsid w:val="00D31B08"/>
    <w:rsid w:val="00D36F6B"/>
    <w:rsid w:val="00D43E8D"/>
    <w:rsid w:val="00D4558B"/>
    <w:rsid w:val="00D47FC3"/>
    <w:rsid w:val="00D56B60"/>
    <w:rsid w:val="00D7542D"/>
    <w:rsid w:val="00D85AAF"/>
    <w:rsid w:val="00DA0850"/>
    <w:rsid w:val="00DA2B65"/>
    <w:rsid w:val="00DC4D49"/>
    <w:rsid w:val="00DD2366"/>
    <w:rsid w:val="00DD4757"/>
    <w:rsid w:val="00DE0FD8"/>
    <w:rsid w:val="00DF4BA7"/>
    <w:rsid w:val="00E00886"/>
    <w:rsid w:val="00E013DC"/>
    <w:rsid w:val="00E112F5"/>
    <w:rsid w:val="00E14CFE"/>
    <w:rsid w:val="00E24076"/>
    <w:rsid w:val="00E253ED"/>
    <w:rsid w:val="00E261C7"/>
    <w:rsid w:val="00E3003B"/>
    <w:rsid w:val="00E45D3E"/>
    <w:rsid w:val="00E74A8F"/>
    <w:rsid w:val="00E802A8"/>
    <w:rsid w:val="00E82CEC"/>
    <w:rsid w:val="00E82F1E"/>
    <w:rsid w:val="00E84B72"/>
    <w:rsid w:val="00E92928"/>
    <w:rsid w:val="00E93053"/>
    <w:rsid w:val="00EA6A9B"/>
    <w:rsid w:val="00EB658F"/>
    <w:rsid w:val="00EC3688"/>
    <w:rsid w:val="00EC4012"/>
    <w:rsid w:val="00ED0736"/>
    <w:rsid w:val="00ED185F"/>
    <w:rsid w:val="00ED4885"/>
    <w:rsid w:val="00EE3214"/>
    <w:rsid w:val="00EE7E26"/>
    <w:rsid w:val="00EF2834"/>
    <w:rsid w:val="00EF4BC6"/>
    <w:rsid w:val="00EF5033"/>
    <w:rsid w:val="00EF689F"/>
    <w:rsid w:val="00F13089"/>
    <w:rsid w:val="00F17C45"/>
    <w:rsid w:val="00F379EC"/>
    <w:rsid w:val="00F41FBB"/>
    <w:rsid w:val="00F47BC2"/>
    <w:rsid w:val="00F552A3"/>
    <w:rsid w:val="00F57C40"/>
    <w:rsid w:val="00F64128"/>
    <w:rsid w:val="00FA426A"/>
    <w:rsid w:val="00FB303B"/>
    <w:rsid w:val="00FB38F1"/>
    <w:rsid w:val="00FC2B83"/>
    <w:rsid w:val="00FC2EA6"/>
    <w:rsid w:val="00FD5299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DAEB2B"/>
  <w15:docId w15:val="{FC9A39FF-8374-4E3F-B7A4-6065D986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E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F0AF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AFF"/>
    <w:pPr>
      <w:spacing w:before="360" w:after="240" w:line="240" w:lineRule="auto"/>
      <w:outlineLvl w:val="1"/>
    </w:pPr>
    <w:rPr>
      <w:rFonts w:eastAsia="Times New Roman" w:cs="Arial"/>
      <w:b/>
      <w:sz w:val="28"/>
      <w:szCs w:val="44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588"/>
    <w:pPr>
      <w:spacing w:before="240" w:after="240" w:line="240" w:lineRule="auto"/>
      <w:outlineLvl w:val="2"/>
    </w:pPr>
    <w:rPr>
      <w:rFonts w:ascii="Arial" w:eastAsia="Times New Roman" w:hAnsi="Arial" w:cs="Arial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D49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4D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D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D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CF"/>
  </w:style>
  <w:style w:type="paragraph" w:styleId="Footer">
    <w:name w:val="footer"/>
    <w:basedOn w:val="Normal"/>
    <w:link w:val="FooterChar"/>
    <w:uiPriority w:val="99"/>
    <w:unhideWhenUsed/>
    <w:rsid w:val="0038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CF"/>
  </w:style>
  <w:style w:type="character" w:customStyle="1" w:styleId="Heading2Char">
    <w:name w:val="Heading 2 Char"/>
    <w:basedOn w:val="DefaultParagraphFont"/>
    <w:link w:val="Heading2"/>
    <w:uiPriority w:val="9"/>
    <w:rsid w:val="003F0AFF"/>
    <w:rPr>
      <w:rFonts w:eastAsia="Times New Roman" w:cs="Arial"/>
      <w:b/>
      <w:sz w:val="28"/>
      <w:szCs w:val="44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588"/>
    <w:rPr>
      <w:rFonts w:ascii="Arial" w:eastAsia="Times New Roman" w:hAnsi="Arial" w:cs="Arial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0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3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9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B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5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0AFF"/>
    <w:rPr>
      <w:rFonts w:eastAsiaTheme="majorEastAsia" w:cstheme="majorBidi"/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4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9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2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milyassessment@worcschildrenfirs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orcestershire.gov.uk/info/20676/reducing_parental_confli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cestershire.gov.uk/here2hel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69CAA-636E-4F5D-9FC5-075DA1540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24FC2-281B-40BD-AAD6-F4C05CD99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7567C-3B1D-41FF-B6A5-B41DA2B07849}">
  <ds:schemaRefs>
    <ds:schemaRef ds:uri="http://purl.org/dc/elements/1.1/"/>
    <ds:schemaRef ds:uri="b83118d6-4833-4681-b4c8-6d827d6396e5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961535-1CC4-4395-AD7D-8EE8F2B2F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Moore, Sharon</dc:creator>
  <cp:lastModifiedBy>Evans, Laura</cp:lastModifiedBy>
  <cp:revision>2</cp:revision>
  <dcterms:created xsi:type="dcterms:W3CDTF">2021-04-19T10:33:00Z</dcterms:created>
  <dcterms:modified xsi:type="dcterms:W3CDTF">2021-04-19T10:33:00Z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