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9C" w:rsidRDefault="00A3597E" w:rsidP="00A3597E">
      <w:pPr>
        <w:spacing w:after="0" w:line="240" w:lineRule="auto"/>
        <w:jc w:val="center"/>
        <w:rPr>
          <w:rFonts w:ascii="Arial" w:hAnsi="Arial" w:cs="Arial"/>
          <w:b/>
          <w:sz w:val="23"/>
          <w:szCs w:val="23"/>
        </w:rPr>
      </w:pPr>
      <w:r>
        <w:rPr>
          <w:rFonts w:ascii="Arial" w:hAnsi="Arial" w:cs="Arial"/>
          <w:b/>
          <w:sz w:val="23"/>
          <w:szCs w:val="23"/>
        </w:rPr>
        <w:t>Worcestershire Local Transport Body (WLTB)</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jc w:val="center"/>
        <w:rPr>
          <w:rFonts w:ascii="Arial" w:hAnsi="Arial" w:cs="Arial"/>
          <w:b/>
          <w:sz w:val="23"/>
          <w:szCs w:val="23"/>
        </w:rPr>
      </w:pPr>
      <w:r>
        <w:rPr>
          <w:rFonts w:ascii="Arial" w:hAnsi="Arial" w:cs="Arial"/>
          <w:b/>
          <w:sz w:val="23"/>
          <w:szCs w:val="23"/>
        </w:rPr>
        <w:t>Thursday 24 March 2016</w:t>
      </w:r>
    </w:p>
    <w:p w:rsidR="00A3597E" w:rsidRDefault="00A3597E" w:rsidP="00A3597E">
      <w:pPr>
        <w:spacing w:after="0" w:line="240" w:lineRule="auto"/>
        <w:jc w:val="center"/>
        <w:rPr>
          <w:rFonts w:ascii="Arial" w:hAnsi="Arial" w:cs="Arial"/>
          <w:b/>
          <w:sz w:val="23"/>
          <w:szCs w:val="23"/>
        </w:rPr>
      </w:pPr>
      <w:r>
        <w:rPr>
          <w:rFonts w:ascii="Arial" w:hAnsi="Arial" w:cs="Arial"/>
          <w:b/>
          <w:sz w:val="23"/>
          <w:szCs w:val="23"/>
        </w:rPr>
        <w:t>1.00pm</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jc w:val="center"/>
        <w:rPr>
          <w:rFonts w:ascii="Arial" w:hAnsi="Arial" w:cs="Arial"/>
          <w:b/>
          <w:sz w:val="23"/>
          <w:szCs w:val="23"/>
        </w:rPr>
      </w:pPr>
      <w:r>
        <w:rPr>
          <w:rFonts w:ascii="Arial" w:hAnsi="Arial" w:cs="Arial"/>
          <w:b/>
          <w:sz w:val="23"/>
          <w:szCs w:val="23"/>
        </w:rPr>
        <w:t>Conservative Group Room, County Hall, Worcestershire County Council</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rPr>
          <w:rFonts w:ascii="Arial" w:hAnsi="Arial" w:cs="Arial"/>
          <w:sz w:val="23"/>
          <w:szCs w:val="23"/>
        </w:rPr>
      </w:pPr>
      <w:r>
        <w:rPr>
          <w:rFonts w:ascii="Arial" w:hAnsi="Arial" w:cs="Arial"/>
          <w:b/>
          <w:sz w:val="23"/>
          <w:szCs w:val="23"/>
        </w:rPr>
        <w:t>WLT Members Present:</w:t>
      </w:r>
    </w:p>
    <w:p w:rsidR="00A3597E" w:rsidRDefault="00A3597E" w:rsidP="006E5781">
      <w:pPr>
        <w:spacing w:after="0" w:line="200" w:lineRule="exact"/>
        <w:rPr>
          <w:rFonts w:ascii="Arial" w:hAnsi="Arial" w:cs="Arial"/>
          <w:sz w:val="23"/>
          <w:szCs w:val="23"/>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Simon Geraghty</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Leader of the Council with Responsibility for Finance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Ken Pollock</w:t>
      </w:r>
      <w:r>
        <w:rPr>
          <w:rFonts w:ascii="Arial" w:hAnsi="Arial" w:cs="Arial"/>
          <w:sz w:val="23"/>
          <w:szCs w:val="23"/>
        </w:rPr>
        <w:tab/>
        <w:t>Worcestershire County Council</w:t>
      </w:r>
    </w:p>
    <w:p w:rsidR="00A3597E" w:rsidRDefault="00A3597E" w:rsidP="006E5781">
      <w:pPr>
        <w:tabs>
          <w:tab w:val="left" w:pos="4536"/>
          <w:tab w:val="left" w:pos="8505"/>
        </w:tabs>
        <w:spacing w:after="0" w:line="240" w:lineRule="auto"/>
        <w:ind w:left="4536" w:hanging="4536"/>
        <w:rPr>
          <w:rFonts w:ascii="Arial" w:hAnsi="Arial" w:cs="Arial"/>
          <w:i/>
          <w:sz w:val="18"/>
          <w:szCs w:val="18"/>
        </w:rPr>
      </w:pPr>
      <w:r>
        <w:rPr>
          <w:rFonts w:ascii="Arial" w:hAnsi="Arial" w:cs="Arial"/>
          <w:sz w:val="23"/>
          <w:szCs w:val="23"/>
        </w:rPr>
        <w:tab/>
      </w:r>
      <w:r w:rsidRPr="00CB3E9C">
        <w:rPr>
          <w:rFonts w:ascii="Arial" w:hAnsi="Arial" w:cs="Arial"/>
          <w:i/>
          <w:sz w:val="18"/>
          <w:szCs w:val="18"/>
        </w:rPr>
        <w:t>Cabinet Member</w:t>
      </w:r>
      <w:r w:rsidR="006E5781">
        <w:rPr>
          <w:rFonts w:ascii="Arial" w:hAnsi="Arial" w:cs="Arial"/>
          <w:i/>
          <w:sz w:val="18"/>
          <w:szCs w:val="18"/>
        </w:rPr>
        <w:t xml:space="preserve"> with responsibility for</w:t>
      </w:r>
      <w:r w:rsidRPr="00CB3E9C">
        <w:rPr>
          <w:rFonts w:ascii="Arial" w:hAnsi="Arial" w:cs="Arial"/>
          <w:i/>
          <w:sz w:val="18"/>
          <w:szCs w:val="18"/>
        </w:rPr>
        <w:t xml:space="preserve"> Economy, Skills and Infrastructure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John Smith</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 xml:space="preserve">Cabinet member </w:t>
      </w:r>
      <w:r w:rsidR="006E5781">
        <w:rPr>
          <w:rFonts w:ascii="Arial" w:hAnsi="Arial" w:cs="Arial"/>
          <w:i/>
          <w:sz w:val="18"/>
          <w:szCs w:val="18"/>
        </w:rPr>
        <w:t>with responsibility for</w:t>
      </w:r>
      <w:r w:rsidRPr="00CB3E9C">
        <w:rPr>
          <w:rFonts w:ascii="Arial" w:hAnsi="Arial" w:cs="Arial"/>
          <w:i/>
          <w:sz w:val="18"/>
          <w:szCs w:val="18"/>
        </w:rPr>
        <w:t xml:space="preserve"> Highways</w:t>
      </w:r>
    </w:p>
    <w:p w:rsidR="00CB3E9C" w:rsidRDefault="00CB3E9C" w:rsidP="006E5781">
      <w:pPr>
        <w:spacing w:after="0" w:line="200" w:lineRule="exact"/>
        <w:rPr>
          <w:rFonts w:ascii="Arial" w:hAnsi="Arial" w:cs="Arial"/>
          <w:sz w:val="23"/>
          <w:szCs w:val="23"/>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John Campion</w:t>
      </w:r>
      <w:r>
        <w:rPr>
          <w:rFonts w:ascii="Arial" w:hAnsi="Arial" w:cs="Arial"/>
          <w:sz w:val="23"/>
          <w:szCs w:val="23"/>
        </w:rPr>
        <w:tab/>
      </w:r>
      <w:r w:rsidR="00B72EEF">
        <w:rPr>
          <w:rFonts w:ascii="Arial" w:hAnsi="Arial" w:cs="Arial"/>
          <w:sz w:val="23"/>
          <w:szCs w:val="23"/>
        </w:rPr>
        <w:t>Worcestershire County Council</w:t>
      </w:r>
    </w:p>
    <w:p w:rsidR="00B72EEF" w:rsidRPr="006E5781" w:rsidRDefault="00B72EEF" w:rsidP="006E5781">
      <w:pPr>
        <w:tabs>
          <w:tab w:val="left" w:pos="4536"/>
          <w:tab w:val="left" w:pos="8505"/>
        </w:tabs>
        <w:spacing w:after="0" w:line="240" w:lineRule="auto"/>
        <w:ind w:left="4536" w:hanging="4536"/>
        <w:rPr>
          <w:rFonts w:ascii="Arial" w:hAnsi="Arial" w:cs="Arial"/>
          <w:i/>
          <w:sz w:val="18"/>
          <w:szCs w:val="18"/>
        </w:rPr>
      </w:pPr>
      <w:r>
        <w:rPr>
          <w:rFonts w:ascii="Arial" w:hAnsi="Arial" w:cs="Arial"/>
          <w:sz w:val="23"/>
          <w:szCs w:val="23"/>
        </w:rPr>
        <w:tab/>
      </w:r>
      <w:r w:rsidRPr="00CB3E9C">
        <w:rPr>
          <w:rFonts w:ascii="Arial" w:hAnsi="Arial" w:cs="Arial"/>
          <w:i/>
          <w:sz w:val="18"/>
          <w:szCs w:val="18"/>
        </w:rPr>
        <w:t xml:space="preserve">Cabinet Member </w:t>
      </w:r>
      <w:r w:rsidR="006E5781">
        <w:rPr>
          <w:rFonts w:ascii="Arial" w:hAnsi="Arial" w:cs="Arial"/>
          <w:i/>
          <w:sz w:val="18"/>
          <w:szCs w:val="18"/>
        </w:rPr>
        <w:t xml:space="preserve">with responsibility </w:t>
      </w:r>
      <w:r w:rsidRPr="00CB3E9C">
        <w:rPr>
          <w:rFonts w:ascii="Arial" w:hAnsi="Arial" w:cs="Arial"/>
          <w:i/>
          <w:sz w:val="18"/>
          <w:szCs w:val="18"/>
        </w:rPr>
        <w:t>for Children and Families</w:t>
      </w:r>
    </w:p>
    <w:p w:rsidR="00B72EEF" w:rsidRDefault="00B72EEF" w:rsidP="006E5781">
      <w:pPr>
        <w:spacing w:after="0" w:line="200" w:lineRule="exact"/>
        <w:rPr>
          <w:rFonts w:ascii="Arial" w:hAnsi="Arial" w:cs="Arial"/>
          <w:sz w:val="23"/>
          <w:szCs w:val="23"/>
        </w:rPr>
      </w:pPr>
    </w:p>
    <w:p w:rsidR="00D60243"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Edwards</w:t>
      </w:r>
      <w:r>
        <w:rPr>
          <w:rFonts w:ascii="Arial" w:hAnsi="Arial" w:cs="Arial"/>
          <w:sz w:val="23"/>
          <w:szCs w:val="23"/>
        </w:rPr>
        <w:tab/>
        <w:t>Worcestershire Local Enterprise</w:t>
      </w:r>
    </w:p>
    <w:p w:rsidR="00B72EEF" w:rsidRDefault="00D60243"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00B72EEF">
        <w:rPr>
          <w:rFonts w:ascii="Arial" w:hAnsi="Arial" w:cs="Arial"/>
          <w:sz w:val="23"/>
          <w:szCs w:val="23"/>
        </w:rPr>
        <w:t>Partnership</w:t>
      </w:r>
    </w:p>
    <w:p w:rsidR="00B72EEF" w:rsidRPr="00D60243"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D60243">
        <w:rPr>
          <w:rFonts w:ascii="Arial" w:hAnsi="Arial" w:cs="Arial"/>
          <w:i/>
          <w:sz w:val="18"/>
          <w:szCs w:val="18"/>
        </w:rPr>
        <w:t>Growth Deal Project Manager</w:t>
      </w:r>
    </w:p>
    <w:p w:rsidR="00B72EEF" w:rsidRDefault="00B72EEF" w:rsidP="006E5781">
      <w:pPr>
        <w:spacing w:after="0" w:line="200" w:lineRule="exact"/>
        <w:rPr>
          <w:rFonts w:ascii="Arial" w:hAnsi="Arial" w:cs="Arial"/>
          <w:sz w:val="23"/>
          <w:szCs w:val="23"/>
        </w:rPr>
      </w:pP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Tom Stracey</w:t>
      </w:r>
      <w:r>
        <w:rPr>
          <w:rFonts w:ascii="Arial" w:hAnsi="Arial" w:cs="Arial"/>
          <w:sz w:val="23"/>
          <w:szCs w:val="23"/>
        </w:rPr>
        <w:tab/>
        <w:t>White Logistics &amp; Storage Ltd</w:t>
      </w:r>
    </w:p>
    <w:p w:rsidR="00B72EEF" w:rsidRPr="00CB3E9C"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Managing Director</w:t>
      </w:r>
    </w:p>
    <w:p w:rsidR="00B72EEF" w:rsidRDefault="00B72EEF" w:rsidP="00A3597E">
      <w:pPr>
        <w:tabs>
          <w:tab w:val="left" w:pos="4536"/>
          <w:tab w:val="left" w:pos="8505"/>
        </w:tabs>
        <w:spacing w:after="0" w:line="240" w:lineRule="auto"/>
        <w:rPr>
          <w:rFonts w:ascii="Arial" w:hAnsi="Arial" w:cs="Arial"/>
          <w:b/>
          <w:sz w:val="23"/>
          <w:szCs w:val="23"/>
        </w:rPr>
      </w:pPr>
      <w:r>
        <w:rPr>
          <w:rFonts w:ascii="Arial" w:hAnsi="Arial" w:cs="Arial"/>
          <w:b/>
          <w:sz w:val="23"/>
          <w:szCs w:val="23"/>
        </w:rPr>
        <w:t>Also present:</w:t>
      </w: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Andy Baker</w:t>
      </w:r>
      <w:r>
        <w:rPr>
          <w:rFonts w:ascii="Arial" w:hAnsi="Arial" w:cs="Arial"/>
          <w:sz w:val="23"/>
          <w:szCs w:val="23"/>
        </w:rPr>
        <w:tab/>
        <w:t>Worcestershire County Council</w:t>
      </w:r>
    </w:p>
    <w:p w:rsidR="00B72EEF"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Transport Planning Manager</w:t>
      </w:r>
    </w:p>
    <w:p w:rsidR="00D60243" w:rsidRDefault="00D60243" w:rsidP="006E5781">
      <w:pPr>
        <w:spacing w:after="0" w:line="200" w:lineRule="exact"/>
        <w:rPr>
          <w:rFonts w:ascii="Arial" w:hAnsi="Arial" w:cs="Arial"/>
          <w:sz w:val="23"/>
          <w:szCs w:val="23"/>
        </w:rPr>
      </w:pP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Harrison</w:t>
      </w:r>
      <w:r>
        <w:rPr>
          <w:rFonts w:ascii="Arial" w:hAnsi="Arial" w:cs="Arial"/>
          <w:sz w:val="23"/>
          <w:szCs w:val="23"/>
        </w:rPr>
        <w:tab/>
        <w:t>Parsons Brinckerhoff</w:t>
      </w:r>
    </w:p>
    <w:p w:rsidR="00B72EEF" w:rsidRPr="00614064"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614064" w:rsidRPr="00614064">
        <w:rPr>
          <w:rFonts w:ascii="Arial" w:hAnsi="Arial" w:cs="Arial"/>
          <w:i/>
          <w:sz w:val="18"/>
          <w:szCs w:val="18"/>
        </w:rPr>
        <w:t>Independent Technical Advisor</w:t>
      </w:r>
    </w:p>
    <w:p w:rsidR="00B72EEF" w:rsidRDefault="00B72EEF" w:rsidP="006E5781">
      <w:pPr>
        <w:spacing w:after="0" w:line="200" w:lineRule="exact"/>
        <w:rPr>
          <w:rFonts w:ascii="Arial" w:hAnsi="Arial" w:cs="Arial"/>
          <w:sz w:val="23"/>
          <w:szCs w:val="23"/>
        </w:rPr>
      </w:pP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Tom Delaney</w:t>
      </w:r>
      <w:r>
        <w:rPr>
          <w:rFonts w:ascii="Arial" w:hAnsi="Arial" w:cs="Arial"/>
          <w:sz w:val="23"/>
          <w:szCs w:val="23"/>
        </w:rPr>
        <w:tab/>
        <w:t>Worcestershire County Council</w:t>
      </w:r>
    </w:p>
    <w:p w:rsidR="00B72EEF" w:rsidRPr="00CB3E9C"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Contract Project Manager</w:t>
      </w:r>
    </w:p>
    <w:p w:rsidR="00B72EEF" w:rsidRDefault="00B72EEF" w:rsidP="006E5781">
      <w:pPr>
        <w:spacing w:after="0" w:line="200" w:lineRule="exact"/>
        <w:rPr>
          <w:rFonts w:ascii="Arial" w:hAnsi="Arial" w:cs="Arial"/>
          <w:sz w:val="23"/>
          <w:szCs w:val="23"/>
        </w:rPr>
      </w:pPr>
    </w:p>
    <w:p w:rsidR="00B72EEF"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Mark </w:t>
      </w:r>
      <w:proofErr w:type="spellStart"/>
      <w:r>
        <w:rPr>
          <w:rFonts w:ascii="Arial" w:hAnsi="Arial" w:cs="Arial"/>
          <w:sz w:val="23"/>
          <w:szCs w:val="23"/>
        </w:rPr>
        <w:t>Broomby</w:t>
      </w:r>
      <w:proofErr w:type="spellEnd"/>
      <w:r w:rsidR="006E5781">
        <w:rPr>
          <w:rFonts w:ascii="Arial" w:hAnsi="Arial" w:cs="Arial"/>
          <w:sz w:val="23"/>
          <w:szCs w:val="23"/>
        </w:rPr>
        <w:tab/>
        <w:t>CH2M</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AF0F2B" w:rsidRDefault="00AF0F2B" w:rsidP="006E5781">
      <w:pPr>
        <w:spacing w:after="0" w:line="200" w:lineRule="exact"/>
        <w:rPr>
          <w:rFonts w:ascii="Arial" w:hAnsi="Arial" w:cs="Arial"/>
          <w:sz w:val="23"/>
          <w:szCs w:val="23"/>
        </w:rPr>
      </w:pPr>
    </w:p>
    <w:p w:rsidR="00AF0F2B"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John </w:t>
      </w:r>
      <w:proofErr w:type="spellStart"/>
      <w:r>
        <w:rPr>
          <w:rFonts w:ascii="Arial" w:hAnsi="Arial" w:cs="Arial"/>
          <w:sz w:val="23"/>
          <w:szCs w:val="23"/>
        </w:rPr>
        <w:t>Copnall</w:t>
      </w:r>
      <w:proofErr w:type="spellEnd"/>
      <w:r w:rsidR="006E5781">
        <w:rPr>
          <w:rFonts w:ascii="Arial" w:hAnsi="Arial" w:cs="Arial"/>
          <w:sz w:val="23"/>
          <w:szCs w:val="23"/>
        </w:rPr>
        <w:tab/>
        <w:t>CH2M</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AF0F2B" w:rsidRPr="006E5781" w:rsidRDefault="00AF0F2B" w:rsidP="006E5781">
      <w:pPr>
        <w:spacing w:after="0" w:line="200" w:lineRule="exact"/>
        <w:rPr>
          <w:rFonts w:ascii="Arial" w:hAnsi="Arial" w:cs="Arial"/>
          <w:sz w:val="23"/>
          <w:szCs w:val="23"/>
        </w:rPr>
      </w:pPr>
    </w:p>
    <w:p w:rsidR="00AF0F2B"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Matt Maginnis</w:t>
      </w:r>
      <w:r>
        <w:rPr>
          <w:rFonts w:ascii="Arial" w:hAnsi="Arial" w:cs="Arial"/>
          <w:sz w:val="23"/>
          <w:szCs w:val="23"/>
        </w:rPr>
        <w:tab/>
        <w:t>Worcestershire County Council</w:t>
      </w:r>
    </w:p>
    <w:p w:rsidR="00AF0F2B" w:rsidRPr="00CB3E9C" w:rsidRDefault="00AF0F2B"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i/>
          <w:sz w:val="18"/>
          <w:szCs w:val="18"/>
        </w:rPr>
        <w:t>Flood Risk &amp; Gypsy Service Manager</w:t>
      </w:r>
    </w:p>
    <w:p w:rsidR="00B72EEF" w:rsidRDefault="00B72EEF" w:rsidP="006E5781">
      <w:pPr>
        <w:spacing w:after="0" w:line="200" w:lineRule="exact"/>
        <w:rPr>
          <w:rFonts w:ascii="Arial" w:hAnsi="Arial" w:cs="Arial"/>
          <w:sz w:val="23"/>
          <w:szCs w:val="23"/>
        </w:rPr>
      </w:pPr>
    </w:p>
    <w:p w:rsidR="00B72EEF"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Mike Haigh</w:t>
      </w:r>
      <w:r w:rsidR="00CB3E9C">
        <w:rPr>
          <w:rFonts w:ascii="Arial" w:hAnsi="Arial" w:cs="Arial"/>
          <w:sz w:val="23"/>
          <w:szCs w:val="23"/>
        </w:rPr>
        <w:tab/>
      </w:r>
      <w:r w:rsidR="006E5781">
        <w:rPr>
          <w:rFonts w:ascii="Arial" w:hAnsi="Arial" w:cs="Arial"/>
          <w:sz w:val="23"/>
          <w:szCs w:val="23"/>
        </w:rPr>
        <w:t>SLC Rail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AF0F2B" w:rsidRDefault="00AF0F2B" w:rsidP="006E5781">
      <w:pPr>
        <w:spacing w:after="0" w:line="200" w:lineRule="exact"/>
        <w:rPr>
          <w:rFonts w:ascii="Arial" w:hAnsi="Arial" w:cs="Arial"/>
          <w:sz w:val="23"/>
          <w:szCs w:val="23"/>
        </w:rPr>
      </w:pPr>
    </w:p>
    <w:p w:rsidR="00AF0F2B"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Beavis</w:t>
      </w:r>
      <w:r>
        <w:rPr>
          <w:rFonts w:ascii="Arial" w:hAnsi="Arial" w:cs="Arial"/>
          <w:sz w:val="23"/>
          <w:szCs w:val="23"/>
        </w:rPr>
        <w:tab/>
      </w:r>
      <w:r w:rsidR="006E5781">
        <w:rPr>
          <w:rFonts w:ascii="Arial" w:hAnsi="Arial" w:cs="Arial"/>
          <w:sz w:val="23"/>
          <w:szCs w:val="23"/>
        </w:rPr>
        <w:t>Parsons Brinckerhoff</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Independent Technical Advisor</w:t>
      </w:r>
    </w:p>
    <w:p w:rsidR="00AF0F2B" w:rsidRDefault="00AF0F2B" w:rsidP="006E5781">
      <w:pPr>
        <w:spacing w:after="0" w:line="200" w:lineRule="exact"/>
        <w:rPr>
          <w:rFonts w:ascii="Arial" w:hAnsi="Arial" w:cs="Arial"/>
          <w:sz w:val="23"/>
          <w:szCs w:val="23"/>
        </w:rPr>
      </w:pPr>
    </w:p>
    <w:p w:rsidR="00AF0F2B" w:rsidRDefault="00AF0F2B" w:rsidP="00A3597E">
      <w:pPr>
        <w:tabs>
          <w:tab w:val="left" w:pos="4536"/>
          <w:tab w:val="left" w:pos="8505"/>
        </w:tabs>
        <w:spacing w:after="0" w:line="240" w:lineRule="auto"/>
        <w:rPr>
          <w:rFonts w:ascii="Arial" w:hAnsi="Arial" w:cs="Arial"/>
          <w:sz w:val="23"/>
          <w:szCs w:val="23"/>
        </w:rPr>
      </w:pPr>
      <w:proofErr w:type="spellStart"/>
      <w:r>
        <w:rPr>
          <w:rFonts w:ascii="Arial" w:hAnsi="Arial" w:cs="Arial"/>
          <w:sz w:val="23"/>
          <w:szCs w:val="23"/>
        </w:rPr>
        <w:t>Abhi</w:t>
      </w:r>
      <w:proofErr w:type="spellEnd"/>
      <w:r>
        <w:rPr>
          <w:rFonts w:ascii="Arial" w:hAnsi="Arial" w:cs="Arial"/>
          <w:sz w:val="23"/>
          <w:szCs w:val="23"/>
        </w:rPr>
        <w:t xml:space="preserve"> </w:t>
      </w:r>
      <w:proofErr w:type="spellStart"/>
      <w:r>
        <w:rPr>
          <w:rFonts w:ascii="Arial" w:hAnsi="Arial" w:cs="Arial"/>
          <w:sz w:val="23"/>
          <w:szCs w:val="23"/>
        </w:rPr>
        <w:t>Bhasin</w:t>
      </w:r>
      <w:proofErr w:type="spellEnd"/>
      <w:r>
        <w:rPr>
          <w:rFonts w:ascii="Arial" w:hAnsi="Arial" w:cs="Arial"/>
          <w:sz w:val="23"/>
          <w:szCs w:val="23"/>
        </w:rPr>
        <w:tab/>
      </w:r>
      <w:r w:rsidR="006E5781">
        <w:rPr>
          <w:rFonts w:ascii="Arial" w:hAnsi="Arial" w:cs="Arial"/>
          <w:sz w:val="23"/>
          <w:szCs w:val="23"/>
        </w:rPr>
        <w:t>Worcestershire County Council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Planner</w:t>
      </w:r>
    </w:p>
    <w:p w:rsidR="00AF0F2B" w:rsidRDefault="00AF0F2B" w:rsidP="006E5781">
      <w:pPr>
        <w:spacing w:after="0" w:line="200" w:lineRule="exact"/>
        <w:rPr>
          <w:rFonts w:ascii="Arial" w:hAnsi="Arial" w:cs="Arial"/>
          <w:sz w:val="23"/>
          <w:szCs w:val="23"/>
        </w:rPr>
      </w:pPr>
    </w:p>
    <w:p w:rsidR="00AF0F2B"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Martyn Andrews</w:t>
      </w:r>
      <w:r>
        <w:rPr>
          <w:rFonts w:ascii="Arial" w:hAnsi="Arial" w:cs="Arial"/>
          <w:sz w:val="23"/>
          <w:szCs w:val="23"/>
        </w:rPr>
        <w:tab/>
      </w:r>
      <w:r w:rsidR="006E5781">
        <w:rPr>
          <w:rFonts w:ascii="Arial" w:hAnsi="Arial" w:cs="Arial"/>
          <w:sz w:val="23"/>
          <w:szCs w:val="23"/>
        </w:rPr>
        <w:t>CH2M</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CB3E9C" w:rsidRDefault="00CB3E9C">
      <w:pPr>
        <w:rPr>
          <w:rFonts w:ascii="Arial" w:hAnsi="Arial" w:cs="Arial"/>
          <w:sz w:val="23"/>
          <w:szCs w:val="23"/>
        </w:rPr>
      </w:pPr>
      <w:r>
        <w:rPr>
          <w:rFonts w:ascii="Arial" w:hAnsi="Arial" w:cs="Arial"/>
          <w:sz w:val="23"/>
          <w:szCs w:val="23"/>
        </w:rPr>
        <w:br w:type="page"/>
      </w:r>
    </w:p>
    <w:tbl>
      <w:tblPr>
        <w:tblStyle w:val="TableGrid"/>
        <w:tblW w:w="0" w:type="auto"/>
        <w:tblLook w:val="04A0" w:firstRow="1" w:lastRow="0" w:firstColumn="1" w:lastColumn="0" w:noHBand="0" w:noVBand="1"/>
      </w:tblPr>
      <w:tblGrid>
        <w:gridCol w:w="817"/>
        <w:gridCol w:w="8425"/>
      </w:tblGrid>
      <w:tr w:rsidR="00CB3E9C" w:rsidTr="000B2DA7">
        <w:tc>
          <w:tcPr>
            <w:tcW w:w="817"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lastRenderedPageBreak/>
              <w:t>1</w:t>
            </w:r>
          </w:p>
        </w:tc>
        <w:tc>
          <w:tcPr>
            <w:tcW w:w="8425"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t>Welcome and Apologies</w:t>
            </w:r>
          </w:p>
          <w:p w:rsidR="000B2DA7" w:rsidRDefault="000B2DA7" w:rsidP="00A3597E">
            <w:pPr>
              <w:tabs>
                <w:tab w:val="left" w:pos="4536"/>
                <w:tab w:val="left" w:pos="8505"/>
              </w:tabs>
              <w:rPr>
                <w:rFonts w:ascii="Arial" w:hAnsi="Arial" w:cs="Arial"/>
                <w:sz w:val="23"/>
                <w:szCs w:val="23"/>
              </w:rPr>
            </w:pPr>
          </w:p>
          <w:p w:rsidR="000B2DA7"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Apologies</w:t>
            </w:r>
            <w:r>
              <w:rPr>
                <w:rFonts w:ascii="Arial" w:hAnsi="Arial" w:cs="Arial"/>
                <w:sz w:val="23"/>
                <w:szCs w:val="23"/>
              </w:rPr>
              <w:tab/>
              <w:t>Cllr Mark Bayliss – Southern Districts Member Representative</w:t>
            </w:r>
          </w:p>
          <w:p w:rsidR="000B2DA7"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ab/>
              <w:t>Nigel Hudson – Worcestershire County Council</w:t>
            </w:r>
          </w:p>
          <w:p w:rsidR="000B2DA7"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ab/>
              <w:t xml:space="preserve">Tom </w:t>
            </w:r>
            <w:proofErr w:type="spellStart"/>
            <w:r>
              <w:rPr>
                <w:rFonts w:ascii="Arial" w:hAnsi="Arial" w:cs="Arial"/>
                <w:sz w:val="23"/>
                <w:szCs w:val="23"/>
              </w:rPr>
              <w:t>Pierpoint</w:t>
            </w:r>
            <w:proofErr w:type="spellEnd"/>
            <w:r>
              <w:rPr>
                <w:rFonts w:ascii="Arial" w:hAnsi="Arial" w:cs="Arial"/>
                <w:sz w:val="23"/>
                <w:szCs w:val="23"/>
              </w:rPr>
              <w:t xml:space="preserve"> –</w:t>
            </w:r>
            <w:r w:rsidR="006048EB">
              <w:rPr>
                <w:rFonts w:ascii="Arial" w:hAnsi="Arial" w:cs="Arial"/>
                <w:sz w:val="23"/>
                <w:szCs w:val="23"/>
              </w:rPr>
              <w:t xml:space="preserve"> </w:t>
            </w:r>
            <w:r>
              <w:rPr>
                <w:rFonts w:ascii="Arial" w:hAnsi="Arial" w:cs="Arial"/>
                <w:sz w:val="23"/>
                <w:szCs w:val="23"/>
              </w:rPr>
              <w:t>Great Western</w:t>
            </w:r>
            <w:r w:rsidR="006E5781">
              <w:rPr>
                <w:rFonts w:ascii="Arial" w:hAnsi="Arial" w:cs="Arial"/>
                <w:sz w:val="23"/>
                <w:szCs w:val="23"/>
              </w:rPr>
              <w:t xml:space="preserve"> Railway</w:t>
            </w:r>
          </w:p>
          <w:p w:rsidR="00DF6011" w:rsidRDefault="00DF6011" w:rsidP="000B2DA7">
            <w:pPr>
              <w:tabs>
                <w:tab w:val="left" w:pos="1134"/>
                <w:tab w:val="left" w:pos="4536"/>
                <w:tab w:val="left" w:pos="8505"/>
              </w:tabs>
              <w:rPr>
                <w:rFonts w:ascii="Arial" w:hAnsi="Arial" w:cs="Arial"/>
                <w:sz w:val="23"/>
                <w:szCs w:val="23"/>
              </w:rPr>
            </w:pPr>
            <w:r>
              <w:rPr>
                <w:rFonts w:ascii="Arial" w:hAnsi="Arial" w:cs="Arial"/>
                <w:sz w:val="23"/>
                <w:szCs w:val="23"/>
              </w:rPr>
              <w:tab/>
              <w:t>Gary Woodman - WLEP</w:t>
            </w:r>
          </w:p>
          <w:p w:rsidR="000B2DA7" w:rsidRDefault="000B2DA7" w:rsidP="000B2DA7">
            <w:pPr>
              <w:tabs>
                <w:tab w:val="left" w:pos="1134"/>
                <w:tab w:val="left" w:pos="4536"/>
                <w:tab w:val="left" w:pos="8505"/>
              </w:tabs>
              <w:rPr>
                <w:rFonts w:ascii="Arial" w:hAnsi="Arial" w:cs="Arial"/>
                <w:sz w:val="23"/>
                <w:szCs w:val="23"/>
              </w:rPr>
            </w:pPr>
          </w:p>
          <w:p w:rsidR="000B2DA7"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 xml:space="preserve">Tom </w:t>
            </w:r>
            <w:proofErr w:type="spellStart"/>
            <w:r>
              <w:rPr>
                <w:rFonts w:ascii="Arial" w:hAnsi="Arial" w:cs="Arial"/>
                <w:sz w:val="23"/>
                <w:szCs w:val="23"/>
              </w:rPr>
              <w:t>Stracey</w:t>
            </w:r>
            <w:proofErr w:type="spellEnd"/>
            <w:r>
              <w:rPr>
                <w:rFonts w:ascii="Arial" w:hAnsi="Arial" w:cs="Arial"/>
                <w:sz w:val="23"/>
                <w:szCs w:val="23"/>
              </w:rPr>
              <w:t xml:space="preserve"> declared a potential conflict of inter</w:t>
            </w:r>
            <w:r w:rsidR="00090D72">
              <w:rPr>
                <w:rFonts w:ascii="Arial" w:hAnsi="Arial" w:cs="Arial"/>
                <w:sz w:val="23"/>
                <w:szCs w:val="23"/>
              </w:rPr>
              <w:t>est due to his business being directly linked to potential infrastructure improvements in Pershore.</w:t>
            </w:r>
          </w:p>
          <w:p w:rsidR="00867369" w:rsidRDefault="00867369" w:rsidP="000B2DA7">
            <w:pPr>
              <w:tabs>
                <w:tab w:val="left" w:pos="1134"/>
                <w:tab w:val="left" w:pos="4536"/>
                <w:tab w:val="left" w:pos="8505"/>
              </w:tabs>
              <w:rPr>
                <w:rFonts w:ascii="Arial" w:hAnsi="Arial" w:cs="Arial"/>
                <w:sz w:val="23"/>
                <w:szCs w:val="23"/>
              </w:rPr>
            </w:pPr>
          </w:p>
        </w:tc>
      </w:tr>
      <w:tr w:rsidR="00CB3E9C" w:rsidTr="000B2DA7">
        <w:tc>
          <w:tcPr>
            <w:tcW w:w="817" w:type="dxa"/>
          </w:tcPr>
          <w:p w:rsidR="00CB3E9C" w:rsidRPr="000B2DA7" w:rsidRDefault="00E33DDD" w:rsidP="00A3597E">
            <w:pPr>
              <w:tabs>
                <w:tab w:val="left" w:pos="4536"/>
                <w:tab w:val="left" w:pos="8505"/>
              </w:tabs>
              <w:rPr>
                <w:rFonts w:ascii="Arial" w:hAnsi="Arial" w:cs="Arial"/>
                <w:b/>
                <w:sz w:val="23"/>
                <w:szCs w:val="23"/>
              </w:rPr>
            </w:pPr>
            <w:r>
              <w:rPr>
                <w:rFonts w:ascii="Arial" w:hAnsi="Arial" w:cs="Arial"/>
                <w:b/>
                <w:sz w:val="23"/>
                <w:szCs w:val="23"/>
              </w:rPr>
              <w:t>2</w:t>
            </w:r>
          </w:p>
        </w:tc>
        <w:tc>
          <w:tcPr>
            <w:tcW w:w="8425" w:type="dxa"/>
          </w:tcPr>
          <w:p w:rsidR="00CB3E9C" w:rsidRPr="00E33DDD" w:rsidRDefault="00E33DDD" w:rsidP="00A3597E">
            <w:pPr>
              <w:tabs>
                <w:tab w:val="left" w:pos="4536"/>
                <w:tab w:val="left" w:pos="8505"/>
              </w:tabs>
              <w:rPr>
                <w:rFonts w:ascii="Arial" w:hAnsi="Arial" w:cs="Arial"/>
                <w:b/>
                <w:sz w:val="23"/>
                <w:szCs w:val="23"/>
              </w:rPr>
            </w:pPr>
            <w:r w:rsidRPr="00E33DDD">
              <w:rPr>
                <w:rFonts w:ascii="Arial" w:hAnsi="Arial" w:cs="Arial"/>
                <w:b/>
                <w:sz w:val="23"/>
                <w:szCs w:val="23"/>
              </w:rPr>
              <w:t>Minutes/Matters arising from previous meeting</w:t>
            </w:r>
          </w:p>
          <w:p w:rsidR="00E33DDD" w:rsidRDefault="00E33DDD" w:rsidP="00A3597E">
            <w:pPr>
              <w:tabs>
                <w:tab w:val="left" w:pos="4536"/>
                <w:tab w:val="left" w:pos="8505"/>
              </w:tabs>
              <w:rPr>
                <w:rFonts w:ascii="Arial" w:hAnsi="Arial" w:cs="Arial"/>
                <w:sz w:val="23"/>
                <w:szCs w:val="23"/>
              </w:rPr>
            </w:pPr>
          </w:p>
          <w:p w:rsidR="00DF6011" w:rsidRDefault="00322C4D" w:rsidP="00A3597E">
            <w:pPr>
              <w:tabs>
                <w:tab w:val="left" w:pos="4536"/>
                <w:tab w:val="left" w:pos="8505"/>
              </w:tabs>
              <w:rPr>
                <w:rFonts w:ascii="Arial" w:hAnsi="Arial" w:cs="Arial"/>
                <w:sz w:val="23"/>
                <w:szCs w:val="23"/>
              </w:rPr>
            </w:pPr>
            <w:r>
              <w:rPr>
                <w:rFonts w:ascii="Arial" w:hAnsi="Arial" w:cs="Arial"/>
                <w:sz w:val="23"/>
                <w:szCs w:val="23"/>
              </w:rPr>
              <w:t>The minutes from the previous meeting were agreed.</w:t>
            </w:r>
          </w:p>
          <w:p w:rsidR="00322C4D" w:rsidRDefault="00322C4D" w:rsidP="00A3597E">
            <w:pPr>
              <w:tabs>
                <w:tab w:val="left" w:pos="4536"/>
                <w:tab w:val="left" w:pos="8505"/>
              </w:tabs>
              <w:rPr>
                <w:rFonts w:ascii="Arial" w:hAnsi="Arial" w:cs="Arial"/>
                <w:sz w:val="23"/>
                <w:szCs w:val="23"/>
              </w:rPr>
            </w:pPr>
          </w:p>
          <w:p w:rsidR="00322C4D" w:rsidRDefault="00322C4D" w:rsidP="00322C4D">
            <w:pPr>
              <w:tabs>
                <w:tab w:val="left" w:pos="4536"/>
                <w:tab w:val="left" w:pos="8505"/>
              </w:tabs>
              <w:rPr>
                <w:rFonts w:ascii="Arial" w:hAnsi="Arial" w:cs="Arial"/>
                <w:sz w:val="23"/>
                <w:szCs w:val="23"/>
              </w:rPr>
            </w:pPr>
            <w:r>
              <w:rPr>
                <w:rFonts w:ascii="Arial" w:hAnsi="Arial" w:cs="Arial"/>
                <w:sz w:val="23"/>
                <w:szCs w:val="23"/>
              </w:rPr>
              <w:t>A</w:t>
            </w:r>
            <w:r w:rsidR="00DE2807">
              <w:rPr>
                <w:rFonts w:ascii="Arial" w:hAnsi="Arial" w:cs="Arial"/>
                <w:sz w:val="23"/>
                <w:szCs w:val="23"/>
              </w:rPr>
              <w:t>ndy Baker (AB)</w:t>
            </w:r>
            <w:r>
              <w:rPr>
                <w:rFonts w:ascii="Arial" w:hAnsi="Arial" w:cs="Arial"/>
                <w:sz w:val="23"/>
                <w:szCs w:val="23"/>
              </w:rPr>
              <w:t xml:space="preserve"> </w:t>
            </w:r>
            <w:r w:rsidR="00090D72">
              <w:rPr>
                <w:rFonts w:ascii="Arial" w:hAnsi="Arial" w:cs="Arial"/>
                <w:sz w:val="23"/>
                <w:szCs w:val="23"/>
              </w:rPr>
              <w:t>confirmed</w:t>
            </w:r>
            <w:r>
              <w:rPr>
                <w:rFonts w:ascii="Arial" w:hAnsi="Arial" w:cs="Arial"/>
                <w:sz w:val="23"/>
                <w:szCs w:val="23"/>
              </w:rPr>
              <w:t xml:space="preserve"> that GBSLEP funding of £4.8 million for Hoobrook Link Road had been received.</w:t>
            </w:r>
          </w:p>
          <w:p w:rsidR="00322C4D" w:rsidRDefault="00322C4D" w:rsidP="00322C4D">
            <w:pPr>
              <w:tabs>
                <w:tab w:val="left" w:pos="4536"/>
                <w:tab w:val="left" w:pos="8505"/>
              </w:tabs>
              <w:rPr>
                <w:rFonts w:ascii="Arial" w:hAnsi="Arial" w:cs="Arial"/>
                <w:sz w:val="23"/>
                <w:szCs w:val="23"/>
              </w:rPr>
            </w:pPr>
          </w:p>
          <w:p w:rsidR="00D9264B" w:rsidRDefault="00D9264B" w:rsidP="00322C4D">
            <w:pPr>
              <w:tabs>
                <w:tab w:val="left" w:pos="4536"/>
                <w:tab w:val="left" w:pos="8505"/>
              </w:tabs>
              <w:rPr>
                <w:rFonts w:ascii="Arial" w:hAnsi="Arial" w:cs="Arial"/>
                <w:sz w:val="23"/>
                <w:szCs w:val="23"/>
              </w:rPr>
            </w:pPr>
            <w:r>
              <w:rPr>
                <w:rFonts w:ascii="Arial" w:hAnsi="Arial" w:cs="Arial"/>
                <w:sz w:val="23"/>
                <w:szCs w:val="23"/>
              </w:rPr>
              <w:t>A</w:t>
            </w:r>
            <w:r w:rsidR="00DE2807">
              <w:rPr>
                <w:rFonts w:ascii="Arial" w:hAnsi="Arial" w:cs="Arial"/>
                <w:sz w:val="23"/>
                <w:szCs w:val="23"/>
              </w:rPr>
              <w:t xml:space="preserve">B </w:t>
            </w:r>
            <w:r w:rsidR="00090D72">
              <w:rPr>
                <w:rFonts w:ascii="Arial" w:hAnsi="Arial" w:cs="Arial"/>
                <w:sz w:val="23"/>
                <w:szCs w:val="23"/>
              </w:rPr>
              <w:t>confirmed</w:t>
            </w:r>
            <w:r>
              <w:rPr>
                <w:rFonts w:ascii="Arial" w:hAnsi="Arial" w:cs="Arial"/>
                <w:sz w:val="23"/>
                <w:szCs w:val="23"/>
              </w:rPr>
              <w:t xml:space="preserve"> that </w:t>
            </w:r>
            <w:r w:rsidR="00090D72">
              <w:rPr>
                <w:rFonts w:ascii="Arial" w:hAnsi="Arial" w:cs="Arial"/>
                <w:sz w:val="23"/>
                <w:szCs w:val="23"/>
              </w:rPr>
              <w:t>Nigel Hudson</w:t>
            </w:r>
            <w:r>
              <w:rPr>
                <w:rFonts w:ascii="Arial" w:hAnsi="Arial" w:cs="Arial"/>
                <w:sz w:val="23"/>
                <w:szCs w:val="23"/>
              </w:rPr>
              <w:t xml:space="preserve"> has a meeting planned with NCP to discuss car park </w:t>
            </w:r>
            <w:r w:rsidR="00090D72">
              <w:rPr>
                <w:rFonts w:ascii="Arial" w:hAnsi="Arial" w:cs="Arial"/>
                <w:sz w:val="23"/>
                <w:szCs w:val="23"/>
              </w:rPr>
              <w:t>access relating to the</w:t>
            </w:r>
            <w:r>
              <w:rPr>
                <w:rFonts w:ascii="Arial" w:hAnsi="Arial" w:cs="Arial"/>
                <w:sz w:val="23"/>
                <w:szCs w:val="23"/>
              </w:rPr>
              <w:t xml:space="preserve"> Cathedral Square</w:t>
            </w:r>
            <w:r w:rsidR="00090D72">
              <w:rPr>
                <w:rFonts w:ascii="Arial" w:hAnsi="Arial" w:cs="Arial"/>
                <w:sz w:val="23"/>
                <w:szCs w:val="23"/>
              </w:rPr>
              <w:t xml:space="preserve"> scheme</w:t>
            </w:r>
            <w:r>
              <w:rPr>
                <w:rFonts w:ascii="Arial" w:hAnsi="Arial" w:cs="Arial"/>
                <w:sz w:val="23"/>
                <w:szCs w:val="23"/>
              </w:rPr>
              <w:t>.</w:t>
            </w:r>
          </w:p>
          <w:p w:rsidR="00D9264B" w:rsidRDefault="00D9264B" w:rsidP="00322C4D">
            <w:pPr>
              <w:tabs>
                <w:tab w:val="left" w:pos="4536"/>
                <w:tab w:val="left" w:pos="8505"/>
              </w:tabs>
              <w:rPr>
                <w:rFonts w:ascii="Arial" w:hAnsi="Arial" w:cs="Arial"/>
                <w:sz w:val="23"/>
                <w:szCs w:val="23"/>
              </w:rPr>
            </w:pPr>
          </w:p>
        </w:tc>
      </w:tr>
      <w:tr w:rsidR="00CB3E9C" w:rsidTr="000B2DA7">
        <w:tc>
          <w:tcPr>
            <w:tcW w:w="817" w:type="dxa"/>
          </w:tcPr>
          <w:p w:rsidR="00CB3E9C" w:rsidRPr="000B2DA7" w:rsidRDefault="00E33DDD" w:rsidP="00A3597E">
            <w:pPr>
              <w:tabs>
                <w:tab w:val="left" w:pos="4536"/>
                <w:tab w:val="left" w:pos="8505"/>
              </w:tabs>
              <w:rPr>
                <w:rFonts w:ascii="Arial" w:hAnsi="Arial" w:cs="Arial"/>
                <w:b/>
                <w:sz w:val="23"/>
                <w:szCs w:val="23"/>
              </w:rPr>
            </w:pPr>
            <w:r>
              <w:rPr>
                <w:rFonts w:ascii="Arial" w:hAnsi="Arial" w:cs="Arial"/>
                <w:b/>
                <w:sz w:val="23"/>
                <w:szCs w:val="23"/>
              </w:rPr>
              <w:t>3</w:t>
            </w:r>
          </w:p>
        </w:tc>
        <w:tc>
          <w:tcPr>
            <w:tcW w:w="8425" w:type="dxa"/>
          </w:tcPr>
          <w:p w:rsidR="00CB3E9C" w:rsidRDefault="00E33DDD" w:rsidP="00A3597E">
            <w:pPr>
              <w:tabs>
                <w:tab w:val="left" w:pos="4536"/>
                <w:tab w:val="left" w:pos="8505"/>
              </w:tabs>
              <w:rPr>
                <w:rFonts w:ascii="Arial" w:hAnsi="Arial" w:cs="Arial"/>
                <w:b/>
                <w:sz w:val="23"/>
                <w:szCs w:val="23"/>
              </w:rPr>
            </w:pPr>
            <w:r>
              <w:rPr>
                <w:rFonts w:ascii="Arial" w:hAnsi="Arial" w:cs="Arial"/>
                <w:b/>
                <w:sz w:val="23"/>
                <w:szCs w:val="23"/>
              </w:rPr>
              <w:t xml:space="preserve">Worcestershire Parkway </w:t>
            </w:r>
            <w:r w:rsidR="00BA1BA5">
              <w:rPr>
                <w:rFonts w:ascii="Arial" w:hAnsi="Arial" w:cs="Arial"/>
                <w:b/>
                <w:sz w:val="23"/>
                <w:szCs w:val="23"/>
              </w:rPr>
              <w:t>–</w:t>
            </w:r>
            <w:r>
              <w:rPr>
                <w:rFonts w:ascii="Arial" w:hAnsi="Arial" w:cs="Arial"/>
                <w:b/>
                <w:sz w:val="23"/>
                <w:szCs w:val="23"/>
              </w:rPr>
              <w:t xml:space="preserve"> Presentation</w:t>
            </w:r>
            <w:r w:rsidR="00BA1BA5">
              <w:rPr>
                <w:rFonts w:ascii="Arial" w:hAnsi="Arial" w:cs="Arial"/>
                <w:b/>
                <w:sz w:val="23"/>
                <w:szCs w:val="23"/>
              </w:rPr>
              <w:t xml:space="preserve"> from Mike Haigh and Ian Harrison</w:t>
            </w:r>
          </w:p>
          <w:p w:rsidR="00BA1BA5" w:rsidRDefault="00BA1BA5" w:rsidP="00A3597E">
            <w:pPr>
              <w:tabs>
                <w:tab w:val="left" w:pos="4536"/>
                <w:tab w:val="left" w:pos="8505"/>
              </w:tabs>
              <w:rPr>
                <w:rFonts w:ascii="Arial" w:hAnsi="Arial" w:cs="Arial"/>
                <w:sz w:val="23"/>
                <w:szCs w:val="23"/>
              </w:rPr>
            </w:pPr>
          </w:p>
          <w:p w:rsidR="002D3F89" w:rsidRDefault="002D3F89" w:rsidP="00A3597E">
            <w:pPr>
              <w:tabs>
                <w:tab w:val="left" w:pos="4536"/>
                <w:tab w:val="left" w:pos="8505"/>
              </w:tabs>
              <w:rPr>
                <w:rFonts w:ascii="Arial" w:hAnsi="Arial" w:cs="Arial"/>
                <w:sz w:val="23"/>
                <w:szCs w:val="23"/>
              </w:rPr>
            </w:pPr>
            <w:r>
              <w:rPr>
                <w:rFonts w:ascii="Arial" w:hAnsi="Arial" w:cs="Arial"/>
                <w:sz w:val="23"/>
                <w:szCs w:val="23"/>
              </w:rPr>
              <w:t>M</w:t>
            </w:r>
            <w:r w:rsidR="00DE2807">
              <w:rPr>
                <w:rFonts w:ascii="Arial" w:hAnsi="Arial" w:cs="Arial"/>
                <w:sz w:val="23"/>
                <w:szCs w:val="23"/>
              </w:rPr>
              <w:t>ike Haigh (MH)</w:t>
            </w:r>
            <w:r>
              <w:rPr>
                <w:rFonts w:ascii="Arial" w:hAnsi="Arial" w:cs="Arial"/>
                <w:sz w:val="23"/>
                <w:szCs w:val="23"/>
              </w:rPr>
              <w:t xml:space="preserve"> presented </w:t>
            </w:r>
            <w:r w:rsidR="00090D72">
              <w:rPr>
                <w:rFonts w:ascii="Arial" w:hAnsi="Arial" w:cs="Arial"/>
                <w:sz w:val="23"/>
                <w:szCs w:val="23"/>
              </w:rPr>
              <w:t xml:space="preserve">a progress </w:t>
            </w:r>
            <w:r w:rsidR="006048EB">
              <w:rPr>
                <w:rFonts w:ascii="Arial" w:hAnsi="Arial" w:cs="Arial"/>
                <w:sz w:val="23"/>
                <w:szCs w:val="23"/>
              </w:rPr>
              <w:t>update</w:t>
            </w:r>
            <w:r>
              <w:rPr>
                <w:rFonts w:ascii="Arial" w:hAnsi="Arial" w:cs="Arial"/>
                <w:sz w:val="23"/>
                <w:szCs w:val="23"/>
              </w:rPr>
              <w:t xml:space="preserve">.  He </w:t>
            </w:r>
            <w:r w:rsidR="00090D72">
              <w:rPr>
                <w:rFonts w:ascii="Arial" w:hAnsi="Arial" w:cs="Arial"/>
                <w:sz w:val="23"/>
                <w:szCs w:val="23"/>
              </w:rPr>
              <w:t>informed the meeting</w:t>
            </w:r>
            <w:r>
              <w:rPr>
                <w:rFonts w:ascii="Arial" w:hAnsi="Arial" w:cs="Arial"/>
                <w:sz w:val="23"/>
                <w:szCs w:val="23"/>
              </w:rPr>
              <w:t xml:space="preserve"> that the station was the ideal location for a Park and Ride </w:t>
            </w:r>
            <w:r w:rsidR="008949C2">
              <w:rPr>
                <w:rFonts w:ascii="Arial" w:hAnsi="Arial" w:cs="Arial"/>
                <w:sz w:val="23"/>
                <w:szCs w:val="23"/>
              </w:rPr>
              <w:t xml:space="preserve">especially as new homes growth was planned near the station.  Additional car parking facilities were needed and this would reduce road usage substantially in the </w:t>
            </w:r>
            <w:r w:rsidR="00090D72">
              <w:rPr>
                <w:rFonts w:ascii="Arial" w:hAnsi="Arial" w:cs="Arial"/>
                <w:sz w:val="23"/>
                <w:szCs w:val="23"/>
              </w:rPr>
              <w:t>County</w:t>
            </w:r>
            <w:r w:rsidR="008949C2">
              <w:rPr>
                <w:rFonts w:ascii="Arial" w:hAnsi="Arial" w:cs="Arial"/>
                <w:sz w:val="23"/>
                <w:szCs w:val="23"/>
              </w:rPr>
              <w:t xml:space="preserve">.  It was estimated that a reduction of 8.4 million car km by 2031 could be achieved.  </w:t>
            </w:r>
          </w:p>
          <w:p w:rsidR="008949C2" w:rsidRDefault="008949C2" w:rsidP="00A3597E">
            <w:pPr>
              <w:tabs>
                <w:tab w:val="left" w:pos="4536"/>
                <w:tab w:val="left" w:pos="8505"/>
              </w:tabs>
              <w:rPr>
                <w:rFonts w:ascii="Arial" w:hAnsi="Arial" w:cs="Arial"/>
                <w:sz w:val="23"/>
                <w:szCs w:val="23"/>
              </w:rPr>
            </w:pPr>
          </w:p>
          <w:p w:rsidR="008949C2" w:rsidRDefault="008949C2" w:rsidP="00A3597E">
            <w:pPr>
              <w:tabs>
                <w:tab w:val="left" w:pos="4536"/>
                <w:tab w:val="left" w:pos="8505"/>
              </w:tabs>
              <w:rPr>
                <w:rFonts w:ascii="Arial" w:hAnsi="Arial" w:cs="Arial"/>
                <w:sz w:val="23"/>
                <w:szCs w:val="23"/>
              </w:rPr>
            </w:pPr>
            <w:r>
              <w:rPr>
                <w:rFonts w:ascii="Arial" w:hAnsi="Arial" w:cs="Arial"/>
                <w:sz w:val="23"/>
                <w:szCs w:val="23"/>
              </w:rPr>
              <w:t xml:space="preserve">The </w:t>
            </w:r>
            <w:r w:rsidR="00090D72">
              <w:rPr>
                <w:rFonts w:ascii="Arial" w:hAnsi="Arial" w:cs="Arial"/>
                <w:sz w:val="23"/>
                <w:szCs w:val="23"/>
              </w:rPr>
              <w:t xml:space="preserve">CPO </w:t>
            </w:r>
            <w:r>
              <w:rPr>
                <w:rFonts w:ascii="Arial" w:hAnsi="Arial" w:cs="Arial"/>
                <w:sz w:val="23"/>
                <w:szCs w:val="23"/>
              </w:rPr>
              <w:t>public enquiry was set for the end of May. MH thought that all objections to the scheme could be resolved.  Cab</w:t>
            </w:r>
            <w:r w:rsidR="00977026">
              <w:rPr>
                <w:rFonts w:ascii="Arial" w:hAnsi="Arial" w:cs="Arial"/>
                <w:sz w:val="23"/>
                <w:szCs w:val="23"/>
              </w:rPr>
              <w:t>inet approval set for 16 June and the contact to be signed in July.  The finish date is planned for December 2017 and opening in first quarter 2018.</w:t>
            </w:r>
          </w:p>
          <w:p w:rsidR="00977026" w:rsidRDefault="00977026" w:rsidP="00A3597E">
            <w:pPr>
              <w:tabs>
                <w:tab w:val="left" w:pos="4536"/>
                <w:tab w:val="left" w:pos="8505"/>
              </w:tabs>
              <w:rPr>
                <w:rFonts w:ascii="Arial" w:hAnsi="Arial" w:cs="Arial"/>
                <w:sz w:val="23"/>
                <w:szCs w:val="23"/>
              </w:rPr>
            </w:pPr>
          </w:p>
          <w:p w:rsidR="00977026" w:rsidRDefault="00977026" w:rsidP="00A3597E">
            <w:pPr>
              <w:tabs>
                <w:tab w:val="left" w:pos="4536"/>
                <w:tab w:val="left" w:pos="8505"/>
              </w:tabs>
              <w:rPr>
                <w:rFonts w:ascii="Arial" w:hAnsi="Arial" w:cs="Arial"/>
                <w:sz w:val="23"/>
                <w:szCs w:val="23"/>
              </w:rPr>
            </w:pPr>
            <w:r>
              <w:rPr>
                <w:rFonts w:ascii="Arial" w:hAnsi="Arial" w:cs="Arial"/>
                <w:sz w:val="23"/>
                <w:szCs w:val="23"/>
              </w:rPr>
              <w:t>I</w:t>
            </w:r>
            <w:r w:rsidR="00DE2807">
              <w:rPr>
                <w:rFonts w:ascii="Arial" w:hAnsi="Arial" w:cs="Arial"/>
                <w:sz w:val="23"/>
                <w:szCs w:val="23"/>
              </w:rPr>
              <w:t>an Harrison (IH)</w:t>
            </w:r>
            <w:r>
              <w:rPr>
                <w:rFonts w:ascii="Arial" w:hAnsi="Arial" w:cs="Arial"/>
                <w:sz w:val="23"/>
                <w:szCs w:val="23"/>
              </w:rPr>
              <w:t xml:space="preserve"> </w:t>
            </w:r>
            <w:r w:rsidR="00090D72">
              <w:rPr>
                <w:rFonts w:ascii="Arial" w:hAnsi="Arial" w:cs="Arial"/>
                <w:sz w:val="23"/>
                <w:szCs w:val="23"/>
              </w:rPr>
              <w:t>confirmed</w:t>
            </w:r>
            <w:r>
              <w:rPr>
                <w:rFonts w:ascii="Arial" w:hAnsi="Arial" w:cs="Arial"/>
                <w:sz w:val="23"/>
                <w:szCs w:val="23"/>
              </w:rPr>
              <w:t xml:space="preserve"> that they were at the conditional approval stage and the final approval submission is imminent.  </w:t>
            </w:r>
          </w:p>
          <w:p w:rsidR="00977026" w:rsidRDefault="00977026" w:rsidP="00A3597E">
            <w:pPr>
              <w:tabs>
                <w:tab w:val="left" w:pos="4536"/>
                <w:tab w:val="left" w:pos="8505"/>
              </w:tabs>
              <w:rPr>
                <w:rFonts w:ascii="Arial" w:hAnsi="Arial" w:cs="Arial"/>
                <w:sz w:val="23"/>
                <w:szCs w:val="23"/>
              </w:rPr>
            </w:pPr>
          </w:p>
          <w:p w:rsidR="00977026" w:rsidRDefault="00977026" w:rsidP="00A3597E">
            <w:pPr>
              <w:tabs>
                <w:tab w:val="left" w:pos="4536"/>
                <w:tab w:val="left" w:pos="8505"/>
              </w:tabs>
              <w:rPr>
                <w:rFonts w:ascii="Arial" w:hAnsi="Arial" w:cs="Arial"/>
                <w:sz w:val="23"/>
                <w:szCs w:val="23"/>
              </w:rPr>
            </w:pPr>
            <w:r>
              <w:rPr>
                <w:rFonts w:ascii="Arial" w:hAnsi="Arial" w:cs="Arial"/>
                <w:sz w:val="23"/>
                <w:szCs w:val="23"/>
              </w:rPr>
              <w:t xml:space="preserve">The cost of the scheme is calculated to be paid back by rail users </w:t>
            </w:r>
            <w:r w:rsidR="00090D72">
              <w:rPr>
                <w:rFonts w:ascii="Arial" w:hAnsi="Arial" w:cs="Arial"/>
                <w:sz w:val="23"/>
                <w:szCs w:val="23"/>
              </w:rPr>
              <w:t xml:space="preserve">and train operators </w:t>
            </w:r>
            <w:r>
              <w:rPr>
                <w:rFonts w:ascii="Arial" w:hAnsi="Arial" w:cs="Arial"/>
                <w:sz w:val="23"/>
                <w:szCs w:val="23"/>
              </w:rPr>
              <w:t>over a 25 year period.</w:t>
            </w:r>
          </w:p>
          <w:p w:rsidR="00977026" w:rsidRDefault="00977026" w:rsidP="00A3597E">
            <w:pPr>
              <w:tabs>
                <w:tab w:val="left" w:pos="4536"/>
                <w:tab w:val="left" w:pos="8505"/>
              </w:tabs>
              <w:rPr>
                <w:rFonts w:ascii="Arial" w:hAnsi="Arial" w:cs="Arial"/>
                <w:sz w:val="23"/>
                <w:szCs w:val="23"/>
              </w:rPr>
            </w:pPr>
          </w:p>
          <w:p w:rsidR="00977026" w:rsidRDefault="00977026" w:rsidP="00A3597E">
            <w:pPr>
              <w:tabs>
                <w:tab w:val="left" w:pos="4536"/>
                <w:tab w:val="left" w:pos="8505"/>
              </w:tabs>
              <w:rPr>
                <w:rFonts w:ascii="Arial" w:hAnsi="Arial" w:cs="Arial"/>
                <w:sz w:val="23"/>
                <w:szCs w:val="23"/>
              </w:rPr>
            </w:pPr>
            <w:r>
              <w:rPr>
                <w:rFonts w:ascii="Arial" w:hAnsi="Arial" w:cs="Arial"/>
                <w:sz w:val="23"/>
                <w:szCs w:val="23"/>
              </w:rPr>
              <w:t>A revised project board structure has been agreed and representatives from Network Rail and Great Western Railway will be included.</w:t>
            </w:r>
          </w:p>
          <w:p w:rsidR="00DB5E73" w:rsidRDefault="00DB5E73" w:rsidP="00A3597E">
            <w:pPr>
              <w:tabs>
                <w:tab w:val="left" w:pos="4536"/>
                <w:tab w:val="left" w:pos="8505"/>
              </w:tabs>
              <w:rPr>
                <w:rFonts w:ascii="Arial" w:hAnsi="Arial" w:cs="Arial"/>
                <w:sz w:val="23"/>
                <w:szCs w:val="23"/>
              </w:rPr>
            </w:pPr>
          </w:p>
          <w:p w:rsidR="00DB5E73" w:rsidRDefault="00DB5E73" w:rsidP="00A3597E">
            <w:pPr>
              <w:tabs>
                <w:tab w:val="left" w:pos="4536"/>
                <w:tab w:val="left" w:pos="8505"/>
              </w:tabs>
              <w:rPr>
                <w:rFonts w:ascii="Arial" w:hAnsi="Arial" w:cs="Arial"/>
                <w:sz w:val="23"/>
                <w:szCs w:val="23"/>
              </w:rPr>
            </w:pPr>
            <w:r>
              <w:rPr>
                <w:rFonts w:ascii="Arial" w:hAnsi="Arial" w:cs="Arial"/>
                <w:sz w:val="23"/>
                <w:szCs w:val="23"/>
              </w:rPr>
              <w:t>This is now recommended for approval subject to a couple of issues being resolved.</w:t>
            </w:r>
          </w:p>
          <w:p w:rsidR="00DB5E73" w:rsidRDefault="00DB5E73" w:rsidP="00A3597E">
            <w:pPr>
              <w:tabs>
                <w:tab w:val="left" w:pos="4536"/>
                <w:tab w:val="left" w:pos="8505"/>
              </w:tabs>
              <w:rPr>
                <w:rFonts w:ascii="Arial" w:hAnsi="Arial" w:cs="Arial"/>
                <w:sz w:val="23"/>
                <w:szCs w:val="23"/>
              </w:rPr>
            </w:pPr>
          </w:p>
          <w:p w:rsidR="00DB5E73" w:rsidRDefault="00090D72" w:rsidP="00A3597E">
            <w:pPr>
              <w:tabs>
                <w:tab w:val="left" w:pos="4536"/>
                <w:tab w:val="left" w:pos="8505"/>
              </w:tabs>
              <w:rPr>
                <w:rFonts w:ascii="Arial" w:hAnsi="Arial" w:cs="Arial"/>
                <w:sz w:val="23"/>
                <w:szCs w:val="23"/>
              </w:rPr>
            </w:pPr>
            <w:r>
              <w:rPr>
                <w:rFonts w:ascii="Arial" w:hAnsi="Arial" w:cs="Arial"/>
                <w:sz w:val="23"/>
                <w:szCs w:val="23"/>
              </w:rPr>
              <w:t>I</w:t>
            </w:r>
            <w:r w:rsidR="00DE2807">
              <w:rPr>
                <w:rFonts w:ascii="Arial" w:hAnsi="Arial" w:cs="Arial"/>
                <w:sz w:val="23"/>
                <w:szCs w:val="23"/>
              </w:rPr>
              <w:t>an Edwards (I</w:t>
            </w:r>
            <w:r>
              <w:rPr>
                <w:rFonts w:ascii="Arial" w:hAnsi="Arial" w:cs="Arial"/>
                <w:sz w:val="23"/>
                <w:szCs w:val="23"/>
              </w:rPr>
              <w:t>E</w:t>
            </w:r>
            <w:r w:rsidR="00DE2807">
              <w:rPr>
                <w:rFonts w:ascii="Arial" w:hAnsi="Arial" w:cs="Arial"/>
                <w:sz w:val="23"/>
                <w:szCs w:val="23"/>
              </w:rPr>
              <w:t>)</w:t>
            </w:r>
            <w:r w:rsidR="00DB5E73">
              <w:rPr>
                <w:rFonts w:ascii="Arial" w:hAnsi="Arial" w:cs="Arial"/>
                <w:sz w:val="23"/>
                <w:szCs w:val="23"/>
              </w:rPr>
              <w:t xml:space="preserve"> had a question on timescales and a fear that delays could mean a loss of grant funding.  IH said that problems with Network Rail were being dealt with and he was confident it would go </w:t>
            </w:r>
            <w:r>
              <w:rPr>
                <w:rFonts w:ascii="Arial" w:hAnsi="Arial" w:cs="Arial"/>
                <w:sz w:val="23"/>
                <w:szCs w:val="23"/>
              </w:rPr>
              <w:t>ahead on time to full approval.</w:t>
            </w:r>
          </w:p>
          <w:p w:rsidR="00977026" w:rsidRDefault="00977026" w:rsidP="00A3597E">
            <w:pPr>
              <w:tabs>
                <w:tab w:val="left" w:pos="4536"/>
                <w:tab w:val="left" w:pos="8505"/>
              </w:tabs>
              <w:rPr>
                <w:rFonts w:ascii="Arial" w:hAnsi="Arial" w:cs="Arial"/>
                <w:sz w:val="23"/>
                <w:szCs w:val="23"/>
              </w:rPr>
            </w:pPr>
          </w:p>
          <w:p w:rsidR="002D3F89" w:rsidRPr="002D3F89" w:rsidRDefault="002D3F89" w:rsidP="00DE2807">
            <w:pPr>
              <w:tabs>
                <w:tab w:val="left" w:pos="4536"/>
                <w:tab w:val="left" w:pos="8505"/>
              </w:tabs>
              <w:rPr>
                <w:rFonts w:ascii="Arial" w:hAnsi="Arial" w:cs="Arial"/>
                <w:b/>
                <w:sz w:val="23"/>
                <w:szCs w:val="23"/>
              </w:rPr>
            </w:pPr>
            <w:r>
              <w:rPr>
                <w:rFonts w:ascii="Arial" w:hAnsi="Arial" w:cs="Arial"/>
                <w:b/>
                <w:sz w:val="23"/>
                <w:szCs w:val="23"/>
              </w:rPr>
              <w:t>The Board agreed to grant Full Approval status and endorse the £8.3 million Worcestershire Local Growth Funding contribution towards the scheme.</w:t>
            </w: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lastRenderedPageBreak/>
              <w:t>4</w:t>
            </w:r>
          </w:p>
        </w:tc>
        <w:tc>
          <w:tcPr>
            <w:tcW w:w="8425" w:type="dxa"/>
          </w:tcPr>
          <w:p w:rsidR="00CB3E9C" w:rsidRDefault="00BA1BA5" w:rsidP="00A3597E">
            <w:pPr>
              <w:tabs>
                <w:tab w:val="left" w:pos="4536"/>
                <w:tab w:val="left" w:pos="8505"/>
              </w:tabs>
              <w:rPr>
                <w:rFonts w:ascii="Arial" w:hAnsi="Arial" w:cs="Arial"/>
                <w:b/>
                <w:sz w:val="23"/>
                <w:szCs w:val="23"/>
              </w:rPr>
            </w:pPr>
            <w:r>
              <w:rPr>
                <w:rFonts w:ascii="Arial" w:hAnsi="Arial" w:cs="Arial"/>
                <w:b/>
                <w:sz w:val="23"/>
                <w:szCs w:val="23"/>
              </w:rPr>
              <w:t>Worcester Southern Link Road Phase 3B – Presentation from Mark Broomby and Ian Beavis</w:t>
            </w:r>
            <w:r w:rsidR="00204B07">
              <w:rPr>
                <w:rFonts w:ascii="Arial" w:hAnsi="Arial" w:cs="Arial"/>
                <w:b/>
                <w:sz w:val="23"/>
                <w:szCs w:val="23"/>
              </w:rPr>
              <w:t>, Jonathan Copnall</w:t>
            </w:r>
          </w:p>
          <w:p w:rsidR="00BA1BA5" w:rsidRDefault="00BA1BA5" w:rsidP="00A3597E">
            <w:pPr>
              <w:tabs>
                <w:tab w:val="left" w:pos="4536"/>
                <w:tab w:val="left" w:pos="8505"/>
              </w:tabs>
              <w:rPr>
                <w:rFonts w:ascii="Arial" w:hAnsi="Arial" w:cs="Arial"/>
                <w:sz w:val="23"/>
                <w:szCs w:val="23"/>
              </w:rPr>
            </w:pPr>
          </w:p>
          <w:p w:rsidR="00180B79" w:rsidRDefault="00204B07" w:rsidP="00A3597E">
            <w:pPr>
              <w:tabs>
                <w:tab w:val="left" w:pos="4536"/>
                <w:tab w:val="left" w:pos="8505"/>
              </w:tabs>
              <w:rPr>
                <w:rFonts w:ascii="Arial" w:hAnsi="Arial" w:cs="Arial"/>
                <w:sz w:val="23"/>
                <w:szCs w:val="23"/>
              </w:rPr>
            </w:pPr>
            <w:r>
              <w:rPr>
                <w:rFonts w:ascii="Arial" w:hAnsi="Arial" w:cs="Arial"/>
                <w:sz w:val="23"/>
                <w:szCs w:val="23"/>
              </w:rPr>
              <w:t>J</w:t>
            </w:r>
            <w:r w:rsidR="00DE2807">
              <w:rPr>
                <w:rFonts w:ascii="Arial" w:hAnsi="Arial" w:cs="Arial"/>
                <w:sz w:val="23"/>
                <w:szCs w:val="23"/>
              </w:rPr>
              <w:t xml:space="preserve">on </w:t>
            </w:r>
            <w:proofErr w:type="spellStart"/>
            <w:r w:rsidR="00DE2807">
              <w:rPr>
                <w:rFonts w:ascii="Arial" w:hAnsi="Arial" w:cs="Arial"/>
                <w:sz w:val="23"/>
                <w:szCs w:val="23"/>
              </w:rPr>
              <w:t>Copnall</w:t>
            </w:r>
            <w:proofErr w:type="spellEnd"/>
            <w:r w:rsidR="00DE2807">
              <w:rPr>
                <w:rFonts w:ascii="Arial" w:hAnsi="Arial" w:cs="Arial"/>
                <w:sz w:val="23"/>
                <w:szCs w:val="23"/>
              </w:rPr>
              <w:t xml:space="preserve"> (</w:t>
            </w:r>
            <w:proofErr w:type="spellStart"/>
            <w:r w:rsidR="00DE2807">
              <w:rPr>
                <w:rFonts w:ascii="Arial" w:hAnsi="Arial" w:cs="Arial"/>
                <w:sz w:val="23"/>
                <w:szCs w:val="23"/>
              </w:rPr>
              <w:t>JCo</w:t>
            </w:r>
            <w:proofErr w:type="spellEnd"/>
            <w:r w:rsidR="00DE2807">
              <w:rPr>
                <w:rFonts w:ascii="Arial" w:hAnsi="Arial" w:cs="Arial"/>
                <w:sz w:val="23"/>
                <w:szCs w:val="23"/>
              </w:rPr>
              <w:t>)</w:t>
            </w:r>
            <w:r>
              <w:rPr>
                <w:rFonts w:ascii="Arial" w:hAnsi="Arial" w:cs="Arial"/>
                <w:sz w:val="23"/>
                <w:szCs w:val="23"/>
              </w:rPr>
              <w:t xml:space="preserve"> said that a dedicated left turn lane was planned for the Whittington Roundabout to ease congestion from the motorway.  Phases 3B and 3C due to be completed by May 2018.  Phase B will give 2 lane entry and exits on the Whittington roundabout and phase 3C involves the rail bridge. </w:t>
            </w:r>
            <w:r w:rsidR="005933FB">
              <w:rPr>
                <w:rFonts w:ascii="Arial" w:hAnsi="Arial" w:cs="Arial"/>
                <w:sz w:val="23"/>
                <w:szCs w:val="23"/>
              </w:rPr>
              <w:t xml:space="preserve">The total cost of the scheme is £33 million.  Phase A due for completion January 2017, phase B planned start date April 2016 and completion Spring/Summer 2017, phase 3C planned start Autumn 2017 and completion Winter 2018.  </w:t>
            </w:r>
          </w:p>
          <w:p w:rsidR="005933FB" w:rsidRDefault="005933FB" w:rsidP="00A3597E">
            <w:pPr>
              <w:tabs>
                <w:tab w:val="left" w:pos="4536"/>
                <w:tab w:val="left" w:pos="8505"/>
              </w:tabs>
              <w:rPr>
                <w:rFonts w:ascii="Arial" w:hAnsi="Arial" w:cs="Arial"/>
                <w:sz w:val="23"/>
                <w:szCs w:val="23"/>
              </w:rPr>
            </w:pPr>
          </w:p>
          <w:p w:rsidR="005933FB" w:rsidRDefault="005933FB" w:rsidP="00A3597E">
            <w:pPr>
              <w:tabs>
                <w:tab w:val="left" w:pos="4536"/>
                <w:tab w:val="left" w:pos="8505"/>
              </w:tabs>
              <w:rPr>
                <w:rFonts w:ascii="Arial" w:hAnsi="Arial" w:cs="Arial"/>
                <w:sz w:val="23"/>
                <w:szCs w:val="23"/>
              </w:rPr>
            </w:pPr>
            <w:r>
              <w:rPr>
                <w:rFonts w:ascii="Arial" w:hAnsi="Arial" w:cs="Arial"/>
                <w:sz w:val="23"/>
                <w:szCs w:val="23"/>
              </w:rPr>
              <w:t xml:space="preserve">The key risk is in negotiating terms with </w:t>
            </w:r>
            <w:r w:rsidR="001325DA">
              <w:rPr>
                <w:rFonts w:ascii="Arial" w:hAnsi="Arial" w:cs="Arial"/>
                <w:sz w:val="23"/>
                <w:szCs w:val="23"/>
              </w:rPr>
              <w:t>one</w:t>
            </w:r>
            <w:r>
              <w:rPr>
                <w:rFonts w:ascii="Arial" w:hAnsi="Arial" w:cs="Arial"/>
                <w:sz w:val="23"/>
                <w:szCs w:val="23"/>
              </w:rPr>
              <w:t xml:space="preserve"> landowner.  </w:t>
            </w:r>
          </w:p>
          <w:p w:rsidR="005933FB" w:rsidRDefault="005933FB" w:rsidP="00A3597E">
            <w:pPr>
              <w:tabs>
                <w:tab w:val="left" w:pos="4536"/>
                <w:tab w:val="left" w:pos="8505"/>
              </w:tabs>
              <w:rPr>
                <w:rFonts w:ascii="Arial" w:hAnsi="Arial" w:cs="Arial"/>
                <w:sz w:val="23"/>
                <w:szCs w:val="23"/>
              </w:rPr>
            </w:pPr>
          </w:p>
          <w:p w:rsidR="001325DA" w:rsidRPr="001325DA" w:rsidRDefault="001325DA" w:rsidP="00A3597E">
            <w:pPr>
              <w:tabs>
                <w:tab w:val="left" w:pos="4536"/>
                <w:tab w:val="left" w:pos="8505"/>
              </w:tabs>
              <w:rPr>
                <w:rFonts w:ascii="Arial" w:hAnsi="Arial" w:cs="Arial"/>
                <w:b/>
                <w:sz w:val="23"/>
                <w:szCs w:val="23"/>
              </w:rPr>
            </w:pPr>
            <w:r>
              <w:rPr>
                <w:rFonts w:ascii="Arial" w:hAnsi="Arial" w:cs="Arial"/>
                <w:b/>
                <w:sz w:val="23"/>
                <w:szCs w:val="23"/>
              </w:rPr>
              <w:t>The Board agreed to grant Full Approval status and endorse the £7.5 million Worcestershire Local Growth Funding contribution towards the scheme.</w:t>
            </w:r>
          </w:p>
          <w:p w:rsidR="005933FB" w:rsidRPr="00BA1BA5" w:rsidRDefault="005933FB" w:rsidP="00A3597E">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t>5</w:t>
            </w:r>
          </w:p>
        </w:tc>
        <w:tc>
          <w:tcPr>
            <w:tcW w:w="8425" w:type="dxa"/>
          </w:tcPr>
          <w:p w:rsidR="00CB3E9C" w:rsidRDefault="00BA1BA5" w:rsidP="00A3597E">
            <w:pPr>
              <w:tabs>
                <w:tab w:val="left" w:pos="4536"/>
                <w:tab w:val="left" w:pos="8505"/>
              </w:tabs>
              <w:rPr>
                <w:rFonts w:ascii="Arial" w:hAnsi="Arial" w:cs="Arial"/>
                <w:b/>
                <w:sz w:val="23"/>
                <w:szCs w:val="23"/>
              </w:rPr>
            </w:pPr>
            <w:r>
              <w:rPr>
                <w:rFonts w:ascii="Arial" w:hAnsi="Arial" w:cs="Arial"/>
                <w:b/>
                <w:sz w:val="23"/>
                <w:szCs w:val="23"/>
              </w:rPr>
              <w:t>Flood Alleviation Schemes – Presentation from Matt Maginnis and Ian Harrison</w:t>
            </w:r>
          </w:p>
          <w:p w:rsidR="00BA1BA5" w:rsidRDefault="00BA1BA5" w:rsidP="00A3597E">
            <w:pPr>
              <w:tabs>
                <w:tab w:val="left" w:pos="4536"/>
                <w:tab w:val="left" w:pos="8505"/>
              </w:tabs>
              <w:rPr>
                <w:rFonts w:ascii="Arial" w:hAnsi="Arial" w:cs="Arial"/>
                <w:sz w:val="23"/>
                <w:szCs w:val="23"/>
              </w:rPr>
            </w:pPr>
          </w:p>
          <w:p w:rsidR="0088526C" w:rsidRDefault="0088526C" w:rsidP="0088526C">
            <w:pPr>
              <w:tabs>
                <w:tab w:val="left" w:pos="4536"/>
                <w:tab w:val="left" w:pos="8505"/>
              </w:tabs>
              <w:rPr>
                <w:rFonts w:ascii="Arial" w:hAnsi="Arial" w:cs="Arial"/>
                <w:sz w:val="23"/>
                <w:szCs w:val="23"/>
              </w:rPr>
            </w:pPr>
            <w:r>
              <w:rPr>
                <w:rFonts w:ascii="Arial" w:hAnsi="Arial" w:cs="Arial"/>
                <w:sz w:val="23"/>
                <w:szCs w:val="23"/>
              </w:rPr>
              <w:t>M</w:t>
            </w:r>
            <w:r w:rsidR="00DE2807">
              <w:rPr>
                <w:rFonts w:ascii="Arial" w:hAnsi="Arial" w:cs="Arial"/>
                <w:sz w:val="23"/>
                <w:szCs w:val="23"/>
              </w:rPr>
              <w:t>att Maginnis (MM)</w:t>
            </w:r>
            <w:r>
              <w:rPr>
                <w:rFonts w:ascii="Arial" w:hAnsi="Arial" w:cs="Arial"/>
                <w:sz w:val="23"/>
                <w:szCs w:val="23"/>
              </w:rPr>
              <w:t xml:space="preserve"> said that the schemes involved 5 </w:t>
            </w:r>
            <w:r w:rsidR="00325CBD">
              <w:rPr>
                <w:rFonts w:ascii="Arial" w:hAnsi="Arial" w:cs="Arial"/>
                <w:sz w:val="23"/>
                <w:szCs w:val="23"/>
              </w:rPr>
              <w:t xml:space="preserve">key </w:t>
            </w:r>
            <w:r>
              <w:rPr>
                <w:rFonts w:ascii="Arial" w:hAnsi="Arial" w:cs="Arial"/>
                <w:sz w:val="23"/>
                <w:szCs w:val="23"/>
              </w:rPr>
              <w:t xml:space="preserve">locations on the highway that were regularly closed due to flooding.  </w:t>
            </w:r>
          </w:p>
          <w:p w:rsidR="0088526C" w:rsidRDefault="0088526C" w:rsidP="0088526C">
            <w:pPr>
              <w:tabs>
                <w:tab w:val="left" w:pos="4536"/>
                <w:tab w:val="left" w:pos="8505"/>
              </w:tabs>
              <w:rPr>
                <w:rFonts w:ascii="Arial" w:hAnsi="Arial" w:cs="Arial"/>
                <w:sz w:val="23"/>
                <w:szCs w:val="23"/>
              </w:rPr>
            </w:pPr>
          </w:p>
          <w:p w:rsidR="0088526C" w:rsidRDefault="0088526C" w:rsidP="0088526C">
            <w:pPr>
              <w:tabs>
                <w:tab w:val="left" w:pos="4536"/>
                <w:tab w:val="left" w:pos="8505"/>
              </w:tabs>
              <w:rPr>
                <w:rFonts w:ascii="Arial" w:hAnsi="Arial" w:cs="Arial"/>
                <w:sz w:val="23"/>
                <w:szCs w:val="23"/>
              </w:rPr>
            </w:pPr>
            <w:r w:rsidRPr="0088526C">
              <w:rPr>
                <w:rFonts w:ascii="Arial" w:hAnsi="Arial" w:cs="Arial"/>
                <w:sz w:val="23"/>
                <w:szCs w:val="23"/>
              </w:rPr>
              <w:t>A44 New Road Worcester</w:t>
            </w:r>
            <w:r>
              <w:rPr>
                <w:rFonts w:ascii="Arial" w:hAnsi="Arial" w:cs="Arial"/>
                <w:sz w:val="23"/>
                <w:szCs w:val="23"/>
              </w:rPr>
              <w:t>: Carriageway to be raised approximately 1ft and a new culvert installed along the road.  There would only be minor impacts as a result of the scheme and there was general support for it.</w:t>
            </w:r>
          </w:p>
          <w:p w:rsidR="0088526C" w:rsidRDefault="0088526C" w:rsidP="0088526C">
            <w:pPr>
              <w:tabs>
                <w:tab w:val="left" w:pos="4536"/>
                <w:tab w:val="left" w:pos="8505"/>
              </w:tabs>
              <w:rPr>
                <w:rFonts w:ascii="Arial" w:hAnsi="Arial" w:cs="Arial"/>
                <w:sz w:val="23"/>
                <w:szCs w:val="23"/>
              </w:rPr>
            </w:pPr>
          </w:p>
          <w:p w:rsidR="0088526C" w:rsidRDefault="0088526C" w:rsidP="0088526C">
            <w:pPr>
              <w:tabs>
                <w:tab w:val="left" w:pos="4536"/>
                <w:tab w:val="left" w:pos="8505"/>
              </w:tabs>
              <w:rPr>
                <w:rFonts w:ascii="Arial" w:hAnsi="Arial" w:cs="Arial"/>
                <w:sz w:val="23"/>
                <w:szCs w:val="23"/>
              </w:rPr>
            </w:pPr>
            <w:r>
              <w:rPr>
                <w:rFonts w:ascii="Arial" w:hAnsi="Arial" w:cs="Arial"/>
                <w:sz w:val="23"/>
                <w:szCs w:val="23"/>
              </w:rPr>
              <w:t xml:space="preserve">Powick Hams: Less frequent flooding events.  </w:t>
            </w:r>
            <w:r w:rsidR="004530F2">
              <w:rPr>
                <w:rFonts w:ascii="Arial" w:hAnsi="Arial" w:cs="Arial"/>
                <w:sz w:val="23"/>
                <w:szCs w:val="23"/>
              </w:rPr>
              <w:t>Changes to be made to the central reservation to enable traffic to divert around flooding.</w:t>
            </w:r>
          </w:p>
          <w:p w:rsidR="004530F2" w:rsidRDefault="004530F2" w:rsidP="0088526C">
            <w:pPr>
              <w:tabs>
                <w:tab w:val="left" w:pos="4536"/>
                <w:tab w:val="left" w:pos="8505"/>
              </w:tabs>
              <w:rPr>
                <w:rFonts w:ascii="Arial" w:hAnsi="Arial" w:cs="Arial"/>
                <w:sz w:val="23"/>
                <w:szCs w:val="23"/>
              </w:rPr>
            </w:pPr>
          </w:p>
          <w:p w:rsidR="004530F2" w:rsidRDefault="004530F2" w:rsidP="0088526C">
            <w:pPr>
              <w:tabs>
                <w:tab w:val="left" w:pos="4536"/>
                <w:tab w:val="left" w:pos="8505"/>
              </w:tabs>
              <w:rPr>
                <w:rFonts w:ascii="Arial" w:hAnsi="Arial" w:cs="Arial"/>
                <w:sz w:val="23"/>
                <w:szCs w:val="23"/>
              </w:rPr>
            </w:pPr>
            <w:r>
              <w:rPr>
                <w:rFonts w:ascii="Arial" w:hAnsi="Arial" w:cs="Arial"/>
                <w:sz w:val="23"/>
                <w:szCs w:val="23"/>
              </w:rPr>
              <w:t>A44 Wood Norton/Craycombe:  Raised carriageway being completed now. Culverts under the road to be reinstated to improve drainage.  This is the only route in the area across the Avon.</w:t>
            </w:r>
          </w:p>
          <w:p w:rsidR="004530F2" w:rsidRDefault="004530F2" w:rsidP="0088526C">
            <w:pPr>
              <w:tabs>
                <w:tab w:val="left" w:pos="4536"/>
                <w:tab w:val="left" w:pos="8505"/>
              </w:tabs>
              <w:rPr>
                <w:rFonts w:ascii="Arial" w:hAnsi="Arial" w:cs="Arial"/>
                <w:sz w:val="23"/>
                <w:szCs w:val="23"/>
              </w:rPr>
            </w:pPr>
          </w:p>
          <w:p w:rsidR="004530F2" w:rsidRDefault="004530F2" w:rsidP="0088526C">
            <w:pPr>
              <w:tabs>
                <w:tab w:val="left" w:pos="4536"/>
                <w:tab w:val="left" w:pos="8505"/>
              </w:tabs>
              <w:rPr>
                <w:rFonts w:ascii="Arial" w:hAnsi="Arial" w:cs="Arial"/>
                <w:sz w:val="23"/>
                <w:szCs w:val="23"/>
              </w:rPr>
            </w:pPr>
            <w:r>
              <w:rPr>
                <w:rFonts w:ascii="Arial" w:hAnsi="Arial" w:cs="Arial"/>
                <w:sz w:val="23"/>
                <w:szCs w:val="23"/>
              </w:rPr>
              <w:t xml:space="preserve">B4084 Pershore:  Scheme proposes to raise the road </w:t>
            </w:r>
            <w:r w:rsidR="00325CBD">
              <w:rPr>
                <w:rFonts w:ascii="Arial" w:hAnsi="Arial" w:cs="Arial"/>
                <w:sz w:val="23"/>
                <w:szCs w:val="23"/>
              </w:rPr>
              <w:t>where the road dipped.  Some</w:t>
            </w:r>
            <w:r>
              <w:rPr>
                <w:rFonts w:ascii="Arial" w:hAnsi="Arial" w:cs="Arial"/>
                <w:sz w:val="23"/>
                <w:szCs w:val="23"/>
              </w:rPr>
              <w:t xml:space="preserve"> properties in Wick possibly at risk from the scheme, therefore significant mitigation would be needed</w:t>
            </w:r>
            <w:r w:rsidR="005D2C50">
              <w:rPr>
                <w:rFonts w:ascii="Arial" w:hAnsi="Arial" w:cs="Arial"/>
                <w:sz w:val="23"/>
                <w:szCs w:val="23"/>
              </w:rPr>
              <w:t>.  There is a risk that the scheme is not viable as a result.</w:t>
            </w:r>
          </w:p>
          <w:p w:rsidR="005D2C50" w:rsidRDefault="005D2C50" w:rsidP="0088526C">
            <w:pPr>
              <w:tabs>
                <w:tab w:val="left" w:pos="4536"/>
                <w:tab w:val="left" w:pos="8505"/>
              </w:tabs>
              <w:rPr>
                <w:rFonts w:ascii="Arial" w:hAnsi="Arial" w:cs="Arial"/>
                <w:sz w:val="23"/>
                <w:szCs w:val="23"/>
              </w:rPr>
            </w:pPr>
          </w:p>
          <w:p w:rsidR="005D2C50" w:rsidRDefault="005D2C50" w:rsidP="0088526C">
            <w:pPr>
              <w:tabs>
                <w:tab w:val="left" w:pos="4536"/>
                <w:tab w:val="left" w:pos="8505"/>
              </w:tabs>
              <w:rPr>
                <w:rFonts w:ascii="Arial" w:hAnsi="Arial" w:cs="Arial"/>
                <w:sz w:val="23"/>
                <w:szCs w:val="23"/>
              </w:rPr>
            </w:pPr>
            <w:r>
              <w:rPr>
                <w:rFonts w:ascii="Arial" w:hAnsi="Arial" w:cs="Arial"/>
                <w:sz w:val="23"/>
                <w:szCs w:val="23"/>
              </w:rPr>
              <w:t xml:space="preserve">A4104 Upton:  Proposed to raise the road in the dip by the Marina and add more culverts.  Minimal impacts from the scheme are anticipated.  </w:t>
            </w:r>
          </w:p>
          <w:p w:rsidR="005D2C50" w:rsidRDefault="005D2C50" w:rsidP="0088526C">
            <w:pPr>
              <w:tabs>
                <w:tab w:val="left" w:pos="4536"/>
                <w:tab w:val="left" w:pos="8505"/>
              </w:tabs>
              <w:rPr>
                <w:rFonts w:ascii="Arial" w:hAnsi="Arial" w:cs="Arial"/>
                <w:sz w:val="23"/>
                <w:szCs w:val="23"/>
              </w:rPr>
            </w:pPr>
          </w:p>
          <w:p w:rsidR="005D2C50" w:rsidRDefault="005D2C50" w:rsidP="0088526C">
            <w:pPr>
              <w:tabs>
                <w:tab w:val="left" w:pos="4536"/>
                <w:tab w:val="left" w:pos="8505"/>
              </w:tabs>
              <w:rPr>
                <w:rFonts w:ascii="Arial" w:hAnsi="Arial" w:cs="Arial"/>
                <w:sz w:val="23"/>
                <w:szCs w:val="23"/>
              </w:rPr>
            </w:pPr>
            <w:r>
              <w:rPr>
                <w:rFonts w:ascii="Arial" w:hAnsi="Arial" w:cs="Arial"/>
                <w:sz w:val="23"/>
                <w:szCs w:val="23"/>
              </w:rPr>
              <w:t>The Hanley Road is also being considered as a possibility for inclusion.</w:t>
            </w:r>
          </w:p>
          <w:p w:rsidR="005D2C50" w:rsidRDefault="005D2C50" w:rsidP="0088526C">
            <w:pPr>
              <w:tabs>
                <w:tab w:val="left" w:pos="4536"/>
                <w:tab w:val="left" w:pos="8505"/>
              </w:tabs>
              <w:rPr>
                <w:rFonts w:ascii="Arial" w:hAnsi="Arial" w:cs="Arial"/>
                <w:sz w:val="23"/>
                <w:szCs w:val="23"/>
              </w:rPr>
            </w:pPr>
          </w:p>
          <w:p w:rsidR="005D2C50" w:rsidRDefault="005D2C50" w:rsidP="0088526C">
            <w:pPr>
              <w:tabs>
                <w:tab w:val="left" w:pos="4536"/>
                <w:tab w:val="left" w:pos="8505"/>
              </w:tabs>
              <w:rPr>
                <w:rFonts w:ascii="Arial" w:hAnsi="Arial" w:cs="Arial"/>
                <w:sz w:val="23"/>
                <w:szCs w:val="23"/>
              </w:rPr>
            </w:pPr>
            <w:r>
              <w:rPr>
                <w:rFonts w:ascii="Arial" w:hAnsi="Arial" w:cs="Arial"/>
                <w:sz w:val="23"/>
                <w:szCs w:val="23"/>
              </w:rPr>
              <w:t xml:space="preserve">The strategic case to keep the traffic moving is clear.  There is a need to understand the effectiveness of the schemes and the impact on the economy of infrequent events that are significant at the time. The benefit to cost ratio is </w:t>
            </w:r>
            <w:r w:rsidR="00325CBD">
              <w:rPr>
                <w:rFonts w:ascii="Arial" w:hAnsi="Arial" w:cs="Arial"/>
                <w:sz w:val="23"/>
                <w:szCs w:val="23"/>
              </w:rPr>
              <w:t>currently being finalised</w:t>
            </w:r>
            <w:r>
              <w:rPr>
                <w:rFonts w:ascii="Arial" w:hAnsi="Arial" w:cs="Arial"/>
                <w:sz w:val="23"/>
                <w:szCs w:val="23"/>
              </w:rPr>
              <w:t>.</w:t>
            </w:r>
            <w:r w:rsidR="008303F2">
              <w:rPr>
                <w:rFonts w:ascii="Arial" w:hAnsi="Arial" w:cs="Arial"/>
                <w:sz w:val="23"/>
                <w:szCs w:val="23"/>
              </w:rPr>
              <w:t xml:space="preserve">  The schemes will be designed in-house and carried out by term contractor Ringway.</w:t>
            </w:r>
          </w:p>
          <w:p w:rsidR="008303F2" w:rsidRDefault="008303F2" w:rsidP="0088526C">
            <w:pPr>
              <w:tabs>
                <w:tab w:val="left" w:pos="4536"/>
                <w:tab w:val="left" w:pos="8505"/>
              </w:tabs>
              <w:rPr>
                <w:rFonts w:ascii="Arial" w:hAnsi="Arial" w:cs="Arial"/>
                <w:sz w:val="23"/>
                <w:szCs w:val="23"/>
              </w:rPr>
            </w:pPr>
          </w:p>
          <w:p w:rsidR="009A5139" w:rsidRDefault="006358B9" w:rsidP="0088526C">
            <w:pPr>
              <w:tabs>
                <w:tab w:val="left" w:pos="4536"/>
                <w:tab w:val="left" w:pos="8505"/>
              </w:tabs>
              <w:rPr>
                <w:rFonts w:ascii="Arial" w:hAnsi="Arial" w:cs="Arial"/>
                <w:sz w:val="23"/>
                <w:szCs w:val="23"/>
              </w:rPr>
            </w:pPr>
            <w:r>
              <w:rPr>
                <w:rFonts w:ascii="Arial" w:hAnsi="Arial" w:cs="Arial"/>
                <w:sz w:val="23"/>
                <w:szCs w:val="23"/>
              </w:rPr>
              <w:t>J</w:t>
            </w:r>
            <w:r w:rsidR="00325CBD">
              <w:rPr>
                <w:rFonts w:ascii="Arial" w:hAnsi="Arial" w:cs="Arial"/>
                <w:sz w:val="23"/>
                <w:szCs w:val="23"/>
              </w:rPr>
              <w:t>ohn Campion</w:t>
            </w:r>
            <w:r w:rsidR="00DE2807">
              <w:rPr>
                <w:rFonts w:ascii="Arial" w:hAnsi="Arial" w:cs="Arial"/>
                <w:sz w:val="23"/>
                <w:szCs w:val="23"/>
              </w:rPr>
              <w:t xml:space="preserve"> (</w:t>
            </w:r>
            <w:proofErr w:type="spellStart"/>
            <w:r w:rsidR="00DE2807">
              <w:rPr>
                <w:rFonts w:ascii="Arial" w:hAnsi="Arial" w:cs="Arial"/>
                <w:sz w:val="23"/>
                <w:szCs w:val="23"/>
              </w:rPr>
              <w:t>JCa</w:t>
            </w:r>
            <w:proofErr w:type="spellEnd"/>
            <w:r w:rsidR="00DE2807">
              <w:rPr>
                <w:rFonts w:ascii="Arial" w:hAnsi="Arial" w:cs="Arial"/>
                <w:sz w:val="23"/>
                <w:szCs w:val="23"/>
              </w:rPr>
              <w:t>)</w:t>
            </w:r>
            <w:r>
              <w:rPr>
                <w:rFonts w:ascii="Arial" w:hAnsi="Arial" w:cs="Arial"/>
                <w:sz w:val="23"/>
                <w:szCs w:val="23"/>
              </w:rPr>
              <w:t xml:space="preserve"> asked how these particular locations were chosen.  MM said they all were identified as high priority but that other places were also being </w:t>
            </w:r>
            <w:r>
              <w:rPr>
                <w:rFonts w:ascii="Arial" w:hAnsi="Arial" w:cs="Arial"/>
                <w:sz w:val="23"/>
                <w:szCs w:val="23"/>
              </w:rPr>
              <w:lastRenderedPageBreak/>
              <w:t xml:space="preserve">considered.  </w:t>
            </w:r>
            <w:proofErr w:type="spellStart"/>
            <w:r>
              <w:rPr>
                <w:rFonts w:ascii="Arial" w:hAnsi="Arial" w:cs="Arial"/>
                <w:sz w:val="23"/>
                <w:szCs w:val="23"/>
              </w:rPr>
              <w:t>J</w:t>
            </w:r>
            <w:r w:rsidR="00DE2807">
              <w:rPr>
                <w:rFonts w:ascii="Arial" w:hAnsi="Arial" w:cs="Arial"/>
                <w:sz w:val="23"/>
                <w:szCs w:val="23"/>
              </w:rPr>
              <w:t>Ca</w:t>
            </w:r>
            <w:proofErr w:type="spellEnd"/>
            <w:r w:rsidR="00DE2807">
              <w:rPr>
                <w:rFonts w:ascii="Arial" w:hAnsi="Arial" w:cs="Arial"/>
                <w:sz w:val="23"/>
                <w:szCs w:val="23"/>
              </w:rPr>
              <w:t xml:space="preserve"> </w:t>
            </w:r>
            <w:r>
              <w:rPr>
                <w:rFonts w:ascii="Arial" w:hAnsi="Arial" w:cs="Arial"/>
                <w:sz w:val="23"/>
                <w:szCs w:val="23"/>
              </w:rPr>
              <w:t xml:space="preserve">then wanted assurance that these were the highest priority and said that flash flooding was also a serious problem on other roads.  MM said that all the routes chosen were critical and key routes in the County.  </w:t>
            </w:r>
            <w:proofErr w:type="spellStart"/>
            <w:r w:rsidR="009A5139">
              <w:rPr>
                <w:rFonts w:ascii="Arial" w:hAnsi="Arial" w:cs="Arial"/>
                <w:sz w:val="23"/>
                <w:szCs w:val="23"/>
              </w:rPr>
              <w:t>J</w:t>
            </w:r>
            <w:r w:rsidR="00DE2807">
              <w:rPr>
                <w:rFonts w:ascii="Arial" w:hAnsi="Arial" w:cs="Arial"/>
                <w:sz w:val="23"/>
                <w:szCs w:val="23"/>
              </w:rPr>
              <w:t>Ca</w:t>
            </w:r>
            <w:proofErr w:type="spellEnd"/>
            <w:r w:rsidR="009A5139">
              <w:rPr>
                <w:rFonts w:ascii="Arial" w:hAnsi="Arial" w:cs="Arial"/>
                <w:sz w:val="23"/>
                <w:szCs w:val="23"/>
              </w:rPr>
              <w:t xml:space="preserve"> wanted MM to provide a cost benefit ratio as a matter of urgency.  MM was confident he would be able to provide this shortly and fully answer all of </w:t>
            </w:r>
            <w:proofErr w:type="spellStart"/>
            <w:r w:rsidR="009A5139">
              <w:rPr>
                <w:rFonts w:ascii="Arial" w:hAnsi="Arial" w:cs="Arial"/>
                <w:sz w:val="23"/>
                <w:szCs w:val="23"/>
              </w:rPr>
              <w:t>JC</w:t>
            </w:r>
            <w:r w:rsidR="00DE2807">
              <w:rPr>
                <w:rFonts w:ascii="Arial" w:hAnsi="Arial" w:cs="Arial"/>
                <w:sz w:val="23"/>
                <w:szCs w:val="23"/>
              </w:rPr>
              <w:t>a</w:t>
            </w:r>
            <w:r w:rsidR="009A5139">
              <w:rPr>
                <w:rFonts w:ascii="Arial" w:hAnsi="Arial" w:cs="Arial"/>
                <w:sz w:val="23"/>
                <w:szCs w:val="23"/>
              </w:rPr>
              <w:t>'s</w:t>
            </w:r>
            <w:proofErr w:type="spellEnd"/>
            <w:r w:rsidR="009A5139">
              <w:rPr>
                <w:rFonts w:ascii="Arial" w:hAnsi="Arial" w:cs="Arial"/>
                <w:sz w:val="23"/>
                <w:szCs w:val="23"/>
              </w:rPr>
              <w:t xml:space="preserve"> questions.  MM to bring this to the next meeting.  </w:t>
            </w:r>
          </w:p>
          <w:p w:rsidR="009A5139" w:rsidRDefault="009A5139" w:rsidP="0088526C">
            <w:pPr>
              <w:tabs>
                <w:tab w:val="left" w:pos="4536"/>
                <w:tab w:val="left" w:pos="8505"/>
              </w:tabs>
              <w:rPr>
                <w:rFonts w:ascii="Arial" w:hAnsi="Arial" w:cs="Arial"/>
                <w:sz w:val="23"/>
                <w:szCs w:val="23"/>
              </w:rPr>
            </w:pPr>
          </w:p>
          <w:p w:rsidR="008303F2" w:rsidRDefault="009A5139" w:rsidP="0088526C">
            <w:pPr>
              <w:tabs>
                <w:tab w:val="left" w:pos="4536"/>
                <w:tab w:val="left" w:pos="8505"/>
              </w:tabs>
              <w:rPr>
                <w:rFonts w:ascii="Arial" w:hAnsi="Arial" w:cs="Arial"/>
                <w:sz w:val="23"/>
                <w:szCs w:val="23"/>
              </w:rPr>
            </w:pPr>
            <w:r>
              <w:rPr>
                <w:rFonts w:ascii="Arial" w:hAnsi="Arial" w:cs="Arial"/>
                <w:b/>
                <w:sz w:val="23"/>
                <w:szCs w:val="23"/>
              </w:rPr>
              <w:t>The Board agreed, subject to final sign off, to grant the scheme Full Approval status and approve the £4.0 million Worcestershire Local Growth Funding contribution towards the scheme.  This is also subject to receipt of assurances from MM.</w:t>
            </w:r>
            <w:r w:rsidR="006358B9">
              <w:rPr>
                <w:rFonts w:ascii="Arial" w:hAnsi="Arial" w:cs="Arial"/>
                <w:sz w:val="23"/>
                <w:szCs w:val="23"/>
              </w:rPr>
              <w:t xml:space="preserve">  </w:t>
            </w:r>
          </w:p>
          <w:p w:rsidR="0088526C" w:rsidRPr="00BA1BA5" w:rsidRDefault="0088526C" w:rsidP="0088526C">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lastRenderedPageBreak/>
              <w:t>6</w:t>
            </w:r>
          </w:p>
        </w:tc>
        <w:tc>
          <w:tcPr>
            <w:tcW w:w="8425" w:type="dxa"/>
          </w:tcPr>
          <w:p w:rsidR="00CB3E9C" w:rsidRDefault="00BA1BA5" w:rsidP="00A3597E">
            <w:pPr>
              <w:tabs>
                <w:tab w:val="left" w:pos="4536"/>
                <w:tab w:val="left" w:pos="8505"/>
              </w:tabs>
              <w:rPr>
                <w:rFonts w:ascii="Arial" w:hAnsi="Arial" w:cs="Arial"/>
                <w:b/>
                <w:sz w:val="23"/>
                <w:szCs w:val="23"/>
              </w:rPr>
            </w:pPr>
            <w:r>
              <w:rPr>
                <w:rFonts w:ascii="Arial" w:hAnsi="Arial" w:cs="Arial"/>
                <w:b/>
                <w:sz w:val="23"/>
                <w:szCs w:val="23"/>
              </w:rPr>
              <w:t>A38 Bromsgrove – Presentation Abhi Bhasin and Ian Beavis</w:t>
            </w:r>
          </w:p>
          <w:p w:rsidR="00BA1BA5" w:rsidRDefault="00BA1BA5" w:rsidP="00A3597E">
            <w:pPr>
              <w:tabs>
                <w:tab w:val="left" w:pos="4536"/>
                <w:tab w:val="left" w:pos="8505"/>
              </w:tabs>
              <w:rPr>
                <w:rFonts w:ascii="Arial" w:hAnsi="Arial" w:cs="Arial"/>
                <w:sz w:val="23"/>
                <w:szCs w:val="23"/>
              </w:rPr>
            </w:pPr>
          </w:p>
          <w:p w:rsidR="00D301D1" w:rsidRDefault="009D30BD" w:rsidP="00A3597E">
            <w:pPr>
              <w:tabs>
                <w:tab w:val="left" w:pos="4536"/>
                <w:tab w:val="left" w:pos="8505"/>
              </w:tabs>
              <w:rPr>
                <w:rFonts w:ascii="Arial" w:hAnsi="Arial" w:cs="Arial"/>
                <w:sz w:val="23"/>
                <w:szCs w:val="23"/>
              </w:rPr>
            </w:pPr>
            <w:proofErr w:type="spellStart"/>
            <w:r>
              <w:rPr>
                <w:rFonts w:ascii="Arial" w:hAnsi="Arial" w:cs="Arial"/>
                <w:sz w:val="23"/>
                <w:szCs w:val="23"/>
              </w:rPr>
              <w:t>A</w:t>
            </w:r>
            <w:r w:rsidR="00DE2807">
              <w:rPr>
                <w:rFonts w:ascii="Arial" w:hAnsi="Arial" w:cs="Arial"/>
                <w:sz w:val="23"/>
                <w:szCs w:val="23"/>
              </w:rPr>
              <w:t>bhi</w:t>
            </w:r>
            <w:proofErr w:type="spellEnd"/>
            <w:r w:rsidR="00DE2807">
              <w:rPr>
                <w:rFonts w:ascii="Arial" w:hAnsi="Arial" w:cs="Arial"/>
                <w:sz w:val="23"/>
                <w:szCs w:val="23"/>
              </w:rPr>
              <w:t xml:space="preserve"> </w:t>
            </w:r>
            <w:proofErr w:type="spellStart"/>
            <w:r w:rsidR="00DE2807">
              <w:rPr>
                <w:rFonts w:ascii="Arial" w:hAnsi="Arial" w:cs="Arial"/>
                <w:sz w:val="23"/>
                <w:szCs w:val="23"/>
              </w:rPr>
              <w:t>bhasin</w:t>
            </w:r>
            <w:proofErr w:type="spellEnd"/>
            <w:r w:rsidR="00DE2807">
              <w:rPr>
                <w:rFonts w:ascii="Arial" w:hAnsi="Arial" w:cs="Arial"/>
                <w:sz w:val="23"/>
                <w:szCs w:val="23"/>
              </w:rPr>
              <w:t xml:space="preserve"> (</w:t>
            </w:r>
            <w:proofErr w:type="spellStart"/>
            <w:r w:rsidR="00DE2807">
              <w:rPr>
                <w:rFonts w:ascii="Arial" w:hAnsi="Arial" w:cs="Arial"/>
                <w:sz w:val="23"/>
                <w:szCs w:val="23"/>
              </w:rPr>
              <w:t>A</w:t>
            </w:r>
            <w:r>
              <w:rPr>
                <w:rFonts w:ascii="Arial" w:hAnsi="Arial" w:cs="Arial"/>
                <w:sz w:val="23"/>
                <w:szCs w:val="23"/>
              </w:rPr>
              <w:t>B</w:t>
            </w:r>
            <w:r w:rsidR="00E43EC7">
              <w:rPr>
                <w:rFonts w:ascii="Arial" w:hAnsi="Arial" w:cs="Arial"/>
                <w:sz w:val="23"/>
                <w:szCs w:val="23"/>
              </w:rPr>
              <w:t>h</w:t>
            </w:r>
            <w:proofErr w:type="spellEnd"/>
            <w:r w:rsidR="00DE2807">
              <w:rPr>
                <w:rFonts w:ascii="Arial" w:hAnsi="Arial" w:cs="Arial"/>
                <w:sz w:val="23"/>
                <w:szCs w:val="23"/>
              </w:rPr>
              <w:t>)</w:t>
            </w:r>
            <w:r>
              <w:rPr>
                <w:rFonts w:ascii="Arial" w:hAnsi="Arial" w:cs="Arial"/>
                <w:sz w:val="23"/>
                <w:szCs w:val="23"/>
              </w:rPr>
              <w:t xml:space="preserve"> said there was a problem with congestion</w:t>
            </w:r>
            <w:r w:rsidR="00325CBD">
              <w:rPr>
                <w:rFonts w:ascii="Arial" w:hAnsi="Arial" w:cs="Arial"/>
                <w:sz w:val="23"/>
                <w:szCs w:val="23"/>
              </w:rPr>
              <w:t xml:space="preserve"> and air quality in the area. </w:t>
            </w:r>
            <w:r>
              <w:rPr>
                <w:rFonts w:ascii="Arial" w:hAnsi="Arial" w:cs="Arial"/>
                <w:sz w:val="23"/>
                <w:szCs w:val="23"/>
              </w:rPr>
              <w:t xml:space="preserve"> It is proposed to widen the road and provide extra approach lanes.  Traffic modelling has now been done on each junction.  The cost of the scheme would be £38.2 million</w:t>
            </w:r>
            <w:r w:rsidR="00DE2807">
              <w:rPr>
                <w:rFonts w:ascii="Arial" w:hAnsi="Arial" w:cs="Arial"/>
                <w:sz w:val="23"/>
                <w:szCs w:val="23"/>
              </w:rPr>
              <w:t>, although this included a significant sum to cover for risk (QRA)</w:t>
            </w:r>
            <w:r>
              <w:rPr>
                <w:rFonts w:ascii="Arial" w:hAnsi="Arial" w:cs="Arial"/>
                <w:sz w:val="23"/>
                <w:szCs w:val="23"/>
              </w:rPr>
              <w:t>.  Completion is anticipated in 3 years</w:t>
            </w:r>
            <w:r w:rsidR="00325CBD">
              <w:rPr>
                <w:rFonts w:ascii="Arial" w:hAnsi="Arial" w:cs="Arial"/>
                <w:sz w:val="23"/>
                <w:szCs w:val="23"/>
              </w:rPr>
              <w:t xml:space="preserve"> subject to Growth Deal funding</w:t>
            </w:r>
            <w:r>
              <w:rPr>
                <w:rFonts w:ascii="Arial" w:hAnsi="Arial" w:cs="Arial"/>
                <w:sz w:val="23"/>
                <w:szCs w:val="23"/>
              </w:rPr>
              <w:t xml:space="preserve">. </w:t>
            </w:r>
          </w:p>
          <w:p w:rsidR="009D30BD" w:rsidRDefault="009D30BD" w:rsidP="00A3597E">
            <w:pPr>
              <w:tabs>
                <w:tab w:val="left" w:pos="4536"/>
                <w:tab w:val="left" w:pos="8505"/>
              </w:tabs>
              <w:rPr>
                <w:rFonts w:ascii="Arial" w:hAnsi="Arial" w:cs="Arial"/>
                <w:sz w:val="23"/>
                <w:szCs w:val="23"/>
              </w:rPr>
            </w:pPr>
          </w:p>
          <w:p w:rsidR="009D30BD" w:rsidRDefault="009D30BD" w:rsidP="00A3597E">
            <w:pPr>
              <w:tabs>
                <w:tab w:val="left" w:pos="4536"/>
                <w:tab w:val="left" w:pos="8505"/>
              </w:tabs>
              <w:rPr>
                <w:rFonts w:ascii="Arial" w:hAnsi="Arial" w:cs="Arial"/>
                <w:sz w:val="23"/>
                <w:szCs w:val="23"/>
              </w:rPr>
            </w:pPr>
            <w:r>
              <w:rPr>
                <w:rFonts w:ascii="Arial" w:hAnsi="Arial" w:cs="Arial"/>
                <w:sz w:val="23"/>
                <w:szCs w:val="23"/>
              </w:rPr>
              <w:t>J</w:t>
            </w:r>
            <w:r w:rsidR="00DE2807">
              <w:rPr>
                <w:rFonts w:ascii="Arial" w:hAnsi="Arial" w:cs="Arial"/>
                <w:sz w:val="23"/>
                <w:szCs w:val="23"/>
              </w:rPr>
              <w:t>ohn Smith (JS)</w:t>
            </w:r>
            <w:r>
              <w:rPr>
                <w:rFonts w:ascii="Arial" w:hAnsi="Arial" w:cs="Arial"/>
                <w:sz w:val="23"/>
                <w:szCs w:val="23"/>
              </w:rPr>
              <w:t xml:space="preserve"> asked if the scheme was supported by Highways England.  AB said that they were in discussion with them regarding funding. S</w:t>
            </w:r>
            <w:r w:rsidR="00DE2807">
              <w:rPr>
                <w:rFonts w:ascii="Arial" w:hAnsi="Arial" w:cs="Arial"/>
                <w:sz w:val="23"/>
                <w:szCs w:val="23"/>
              </w:rPr>
              <w:t xml:space="preserve">imon </w:t>
            </w:r>
            <w:proofErr w:type="spellStart"/>
            <w:r w:rsidR="00DE2807">
              <w:rPr>
                <w:rFonts w:ascii="Arial" w:hAnsi="Arial" w:cs="Arial"/>
                <w:sz w:val="23"/>
                <w:szCs w:val="23"/>
              </w:rPr>
              <w:t>Geraghty</w:t>
            </w:r>
            <w:proofErr w:type="spellEnd"/>
            <w:r w:rsidR="00DE2807">
              <w:rPr>
                <w:rFonts w:ascii="Arial" w:hAnsi="Arial" w:cs="Arial"/>
                <w:sz w:val="23"/>
                <w:szCs w:val="23"/>
              </w:rPr>
              <w:t xml:space="preserve"> (S</w:t>
            </w:r>
            <w:r>
              <w:rPr>
                <w:rFonts w:ascii="Arial" w:hAnsi="Arial" w:cs="Arial"/>
                <w:sz w:val="23"/>
                <w:szCs w:val="23"/>
              </w:rPr>
              <w:t>G</w:t>
            </w:r>
            <w:r w:rsidR="00DE2807">
              <w:rPr>
                <w:rFonts w:ascii="Arial" w:hAnsi="Arial" w:cs="Arial"/>
                <w:sz w:val="23"/>
                <w:szCs w:val="23"/>
              </w:rPr>
              <w:t>)</w:t>
            </w:r>
            <w:r>
              <w:rPr>
                <w:rFonts w:ascii="Arial" w:hAnsi="Arial" w:cs="Arial"/>
                <w:sz w:val="23"/>
                <w:szCs w:val="23"/>
              </w:rPr>
              <w:t xml:space="preserve"> raised the possibility of the benefits of a larger scheme with regard to funding. This route is very important for th</w:t>
            </w:r>
            <w:r w:rsidR="00325CBD">
              <w:rPr>
                <w:rFonts w:ascii="Arial" w:hAnsi="Arial" w:cs="Arial"/>
                <w:sz w:val="23"/>
                <w:szCs w:val="23"/>
              </w:rPr>
              <w:t>e economic growth of the region and should feed into the Midlands Connect Programme.</w:t>
            </w:r>
          </w:p>
          <w:p w:rsidR="00E43EC7" w:rsidRDefault="00E43EC7" w:rsidP="00A3597E">
            <w:pPr>
              <w:tabs>
                <w:tab w:val="left" w:pos="4536"/>
                <w:tab w:val="left" w:pos="8505"/>
              </w:tabs>
              <w:rPr>
                <w:rFonts w:ascii="Arial" w:hAnsi="Arial" w:cs="Arial"/>
                <w:sz w:val="23"/>
                <w:szCs w:val="23"/>
              </w:rPr>
            </w:pPr>
          </w:p>
          <w:p w:rsidR="00E43EC7" w:rsidRDefault="00E43EC7" w:rsidP="00E43EC7">
            <w:pPr>
              <w:tabs>
                <w:tab w:val="left" w:pos="4536"/>
                <w:tab w:val="left" w:pos="8505"/>
              </w:tabs>
              <w:rPr>
                <w:rFonts w:ascii="Arial" w:hAnsi="Arial" w:cs="Arial"/>
                <w:sz w:val="23"/>
                <w:szCs w:val="23"/>
              </w:rPr>
            </w:pPr>
            <w:r>
              <w:rPr>
                <w:rFonts w:ascii="Arial" w:hAnsi="Arial" w:cs="Arial"/>
                <w:sz w:val="23"/>
                <w:szCs w:val="23"/>
              </w:rPr>
              <w:t xml:space="preserve">ABh said there were some uncertainties around junction performance and that further traffic modelling was needed.  Also to take into account the impact of other changes to the network. There were some risks to delivery of the scheme, e.g. CPO for the land needed.  He said that further work was needed but it was worth progressing and was needed due to housing development in the area.  </w:t>
            </w:r>
            <w:r w:rsidR="00FC127E">
              <w:rPr>
                <w:rFonts w:ascii="Arial" w:hAnsi="Arial" w:cs="Arial"/>
                <w:sz w:val="23"/>
                <w:szCs w:val="23"/>
              </w:rPr>
              <w:t>SG reminded the group that development growth locations were still to be identified post 2023 by Bromsgrove District Council.</w:t>
            </w:r>
            <w:r>
              <w:rPr>
                <w:rFonts w:ascii="Arial" w:hAnsi="Arial" w:cs="Arial"/>
                <w:sz w:val="23"/>
                <w:szCs w:val="23"/>
              </w:rPr>
              <w:t xml:space="preserve">  </w:t>
            </w:r>
          </w:p>
          <w:p w:rsidR="00E43EC7" w:rsidRDefault="00E43EC7" w:rsidP="00E43EC7">
            <w:pPr>
              <w:tabs>
                <w:tab w:val="left" w:pos="4536"/>
                <w:tab w:val="left" w:pos="8505"/>
              </w:tabs>
              <w:rPr>
                <w:rFonts w:ascii="Arial" w:hAnsi="Arial" w:cs="Arial"/>
                <w:sz w:val="23"/>
                <w:szCs w:val="23"/>
              </w:rPr>
            </w:pPr>
          </w:p>
          <w:p w:rsidR="00E43EC7" w:rsidRDefault="00E43EC7" w:rsidP="00E43EC7">
            <w:pPr>
              <w:tabs>
                <w:tab w:val="left" w:pos="4536"/>
                <w:tab w:val="left" w:pos="8505"/>
              </w:tabs>
              <w:rPr>
                <w:rFonts w:ascii="Arial" w:hAnsi="Arial" w:cs="Arial"/>
                <w:b/>
                <w:sz w:val="23"/>
                <w:szCs w:val="23"/>
              </w:rPr>
            </w:pPr>
            <w:r>
              <w:rPr>
                <w:rFonts w:ascii="Arial" w:hAnsi="Arial" w:cs="Arial"/>
                <w:b/>
                <w:sz w:val="23"/>
                <w:szCs w:val="23"/>
              </w:rPr>
              <w:t>The Board agreed to grant the scheme Programme Entry status and to recommend to the Worcestershire Local Enterprise Partnership Board that future Worcestershire Local Growth Funding allocations contribute towards the development and delivery of this scheme.</w:t>
            </w:r>
          </w:p>
          <w:p w:rsidR="00E43EC7" w:rsidRPr="00E43EC7" w:rsidRDefault="00E43EC7" w:rsidP="00E43EC7">
            <w:pPr>
              <w:tabs>
                <w:tab w:val="left" w:pos="4536"/>
                <w:tab w:val="left" w:pos="8505"/>
              </w:tabs>
              <w:rPr>
                <w:rFonts w:ascii="Arial" w:hAnsi="Arial" w:cs="Arial"/>
                <w:b/>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7</w:t>
            </w:r>
          </w:p>
        </w:tc>
        <w:tc>
          <w:tcPr>
            <w:tcW w:w="8425"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Pershore Keytech Link Road/A44 Infrastructure Improvements – Presentation from Abhi Bhasin and Ian Beavis</w:t>
            </w:r>
          </w:p>
          <w:p w:rsidR="00BA1BA5" w:rsidRDefault="00BA1BA5" w:rsidP="00A3597E">
            <w:pPr>
              <w:tabs>
                <w:tab w:val="left" w:pos="4536"/>
                <w:tab w:val="left" w:pos="8505"/>
              </w:tabs>
              <w:rPr>
                <w:rFonts w:ascii="Arial" w:hAnsi="Arial" w:cs="Arial"/>
                <w:sz w:val="23"/>
                <w:szCs w:val="23"/>
              </w:rPr>
            </w:pPr>
          </w:p>
          <w:p w:rsidR="002D0393" w:rsidRDefault="002D0393" w:rsidP="00A3597E">
            <w:pPr>
              <w:tabs>
                <w:tab w:val="left" w:pos="4536"/>
                <w:tab w:val="left" w:pos="8505"/>
              </w:tabs>
              <w:rPr>
                <w:rFonts w:ascii="Arial" w:hAnsi="Arial" w:cs="Arial"/>
                <w:sz w:val="23"/>
                <w:szCs w:val="23"/>
              </w:rPr>
            </w:pPr>
            <w:r>
              <w:rPr>
                <w:rFonts w:ascii="Arial" w:hAnsi="Arial" w:cs="Arial"/>
                <w:sz w:val="23"/>
                <w:szCs w:val="23"/>
              </w:rPr>
              <w:t>Project cost £9.8 million.  Conditional approval anticipated in a year and completion in 2019/20. This is dependent on Growth Deal funding.  There is housing growth in the area and increased traffic.  There is a need for improvements to Pinvin crossroads and improved access to Keytech Business Park.  This is suitable for subsequent business case stages.  The key risk to delivery is planning permission due to ecological issues. Recommended to move forward to the next stage.</w:t>
            </w:r>
          </w:p>
          <w:p w:rsidR="002D0393" w:rsidRDefault="002D0393" w:rsidP="00A3597E">
            <w:pPr>
              <w:tabs>
                <w:tab w:val="left" w:pos="4536"/>
                <w:tab w:val="left" w:pos="8505"/>
              </w:tabs>
              <w:rPr>
                <w:rFonts w:ascii="Arial" w:hAnsi="Arial" w:cs="Arial"/>
                <w:sz w:val="23"/>
                <w:szCs w:val="23"/>
              </w:rPr>
            </w:pPr>
          </w:p>
          <w:p w:rsidR="002D0393" w:rsidRPr="002D0393" w:rsidRDefault="002D0393" w:rsidP="00A3597E">
            <w:pPr>
              <w:tabs>
                <w:tab w:val="left" w:pos="4536"/>
                <w:tab w:val="left" w:pos="8505"/>
              </w:tabs>
              <w:rPr>
                <w:rFonts w:ascii="Arial" w:hAnsi="Arial" w:cs="Arial"/>
                <w:b/>
                <w:sz w:val="23"/>
                <w:szCs w:val="23"/>
              </w:rPr>
            </w:pPr>
            <w:r>
              <w:rPr>
                <w:rFonts w:ascii="Arial" w:hAnsi="Arial" w:cs="Arial"/>
                <w:b/>
                <w:sz w:val="23"/>
                <w:szCs w:val="23"/>
              </w:rPr>
              <w:t xml:space="preserve">The Board agreed to grant the scheme Programme Entry status and to recommend to the Worcestershire Local Enterprise Partnership Board that </w:t>
            </w:r>
            <w:r>
              <w:rPr>
                <w:rFonts w:ascii="Arial" w:hAnsi="Arial" w:cs="Arial"/>
                <w:b/>
                <w:sz w:val="23"/>
                <w:szCs w:val="23"/>
              </w:rPr>
              <w:lastRenderedPageBreak/>
              <w:t>future Worcestershire Local Growth Funding allocations contribute towards the development and delivery of this scheme.</w:t>
            </w:r>
          </w:p>
          <w:p w:rsidR="006E7706" w:rsidRPr="00BA1BA5" w:rsidRDefault="006E7706" w:rsidP="00A3597E">
            <w:pPr>
              <w:tabs>
                <w:tab w:val="left" w:pos="4536"/>
                <w:tab w:val="left" w:pos="8505"/>
              </w:tabs>
              <w:rPr>
                <w:rFonts w:ascii="Arial" w:hAnsi="Arial" w:cs="Arial"/>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lastRenderedPageBreak/>
              <w:t>8</w:t>
            </w:r>
          </w:p>
        </w:tc>
        <w:tc>
          <w:tcPr>
            <w:tcW w:w="8425"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Worcester Southern Link Road Phase 4 – Presentation from Martyn Andrews and Ian Harrison</w:t>
            </w:r>
          </w:p>
          <w:p w:rsidR="00BA1BA5" w:rsidRDefault="00BA1BA5" w:rsidP="00A3597E">
            <w:pPr>
              <w:tabs>
                <w:tab w:val="left" w:pos="4536"/>
                <w:tab w:val="left" w:pos="8505"/>
              </w:tabs>
              <w:rPr>
                <w:rFonts w:ascii="Arial" w:hAnsi="Arial" w:cs="Arial"/>
                <w:sz w:val="23"/>
                <w:szCs w:val="23"/>
              </w:rPr>
            </w:pPr>
          </w:p>
          <w:p w:rsidR="001A05FD" w:rsidRDefault="001A05FD" w:rsidP="00A2108D">
            <w:pPr>
              <w:tabs>
                <w:tab w:val="left" w:pos="4536"/>
                <w:tab w:val="left" w:pos="8505"/>
              </w:tabs>
              <w:rPr>
                <w:rFonts w:ascii="Arial" w:hAnsi="Arial" w:cs="Arial"/>
                <w:sz w:val="23"/>
                <w:szCs w:val="23"/>
              </w:rPr>
            </w:pPr>
            <w:r>
              <w:rPr>
                <w:rFonts w:ascii="Arial" w:hAnsi="Arial" w:cs="Arial"/>
                <w:sz w:val="23"/>
                <w:szCs w:val="23"/>
              </w:rPr>
              <w:t>Change from single to dual carriageway and a new bridge over the carriageway for pedestrians and cyclists.  Project cost 75million</w:t>
            </w:r>
            <w:r w:rsidR="00DE2807">
              <w:rPr>
                <w:rFonts w:ascii="Arial" w:hAnsi="Arial" w:cs="Arial"/>
                <w:sz w:val="23"/>
                <w:szCs w:val="23"/>
              </w:rPr>
              <w:t xml:space="preserve"> with a</w:t>
            </w:r>
            <w:r w:rsidR="00A2108D">
              <w:rPr>
                <w:rFonts w:ascii="Arial" w:hAnsi="Arial" w:cs="Arial"/>
                <w:sz w:val="23"/>
                <w:szCs w:val="23"/>
              </w:rPr>
              <w:t xml:space="preserve">nticipated opening date April 2020. </w:t>
            </w:r>
            <w:r>
              <w:rPr>
                <w:rFonts w:ascii="Arial" w:hAnsi="Arial" w:cs="Arial"/>
                <w:sz w:val="23"/>
                <w:szCs w:val="23"/>
              </w:rPr>
              <w:t xml:space="preserve"> Funding </w:t>
            </w:r>
            <w:r w:rsidR="00DE2807">
              <w:rPr>
                <w:rFonts w:ascii="Arial" w:hAnsi="Arial" w:cs="Arial"/>
                <w:sz w:val="23"/>
                <w:szCs w:val="23"/>
              </w:rPr>
              <w:t xml:space="preserve">to be sourced from the </w:t>
            </w:r>
            <w:r>
              <w:rPr>
                <w:rFonts w:ascii="Arial" w:hAnsi="Arial" w:cs="Arial"/>
                <w:sz w:val="23"/>
                <w:szCs w:val="23"/>
              </w:rPr>
              <w:t xml:space="preserve">Local Major Scheme Fund and the local authority. </w:t>
            </w:r>
            <w:r w:rsidR="00DE2807">
              <w:rPr>
                <w:rFonts w:ascii="Arial" w:hAnsi="Arial" w:cs="Arial"/>
                <w:sz w:val="23"/>
                <w:szCs w:val="23"/>
              </w:rPr>
              <w:t xml:space="preserve">A Strategic </w:t>
            </w:r>
            <w:proofErr w:type="spellStart"/>
            <w:r w:rsidR="00DE2807">
              <w:rPr>
                <w:rFonts w:ascii="Arial" w:hAnsi="Arial" w:cs="Arial"/>
                <w:sz w:val="23"/>
                <w:szCs w:val="23"/>
              </w:rPr>
              <w:t>Ouline</w:t>
            </w:r>
            <w:proofErr w:type="spellEnd"/>
            <w:r w:rsidR="00DE2807">
              <w:rPr>
                <w:rFonts w:ascii="Arial" w:hAnsi="Arial" w:cs="Arial"/>
                <w:sz w:val="23"/>
                <w:szCs w:val="23"/>
              </w:rPr>
              <w:t xml:space="preserve"> Business Case was forwarded to the </w:t>
            </w:r>
            <w:proofErr w:type="spellStart"/>
            <w:r w:rsidR="00DE2807">
              <w:rPr>
                <w:rFonts w:ascii="Arial" w:hAnsi="Arial" w:cs="Arial"/>
                <w:sz w:val="23"/>
                <w:szCs w:val="23"/>
              </w:rPr>
              <w:t>DfT</w:t>
            </w:r>
            <w:proofErr w:type="spellEnd"/>
            <w:r w:rsidR="00DE2807">
              <w:rPr>
                <w:rFonts w:ascii="Arial" w:hAnsi="Arial" w:cs="Arial"/>
                <w:sz w:val="23"/>
                <w:szCs w:val="23"/>
              </w:rPr>
              <w:t xml:space="preserve"> in O</w:t>
            </w:r>
            <w:r>
              <w:rPr>
                <w:rFonts w:ascii="Arial" w:hAnsi="Arial" w:cs="Arial"/>
                <w:sz w:val="23"/>
                <w:szCs w:val="23"/>
              </w:rPr>
              <w:t>ctober</w:t>
            </w:r>
            <w:r w:rsidR="00DE2807">
              <w:rPr>
                <w:rFonts w:ascii="Arial" w:hAnsi="Arial" w:cs="Arial"/>
                <w:sz w:val="23"/>
                <w:szCs w:val="23"/>
              </w:rPr>
              <w:t xml:space="preserve"> 2015</w:t>
            </w:r>
            <w:r>
              <w:rPr>
                <w:rFonts w:ascii="Arial" w:hAnsi="Arial" w:cs="Arial"/>
                <w:sz w:val="23"/>
                <w:szCs w:val="23"/>
              </w:rPr>
              <w:t>. SG said the</w:t>
            </w:r>
            <w:r w:rsidR="00A2108D">
              <w:rPr>
                <w:rFonts w:ascii="Arial" w:hAnsi="Arial" w:cs="Arial"/>
                <w:sz w:val="23"/>
                <w:szCs w:val="23"/>
              </w:rPr>
              <w:t>re was total support from MPs, but there was a need to keep the momentum up to push this through to completion. An environmental assessment needs to be done and environmental issues are a high priority. The business case needs to be clearer.  There are some uncertainties such as from transport modelling and mitigation measures. Early market engagement needs to be considered.  There are land acquisition procedural aspects to be considered.</w:t>
            </w:r>
            <w:r w:rsidR="00CB7551">
              <w:rPr>
                <w:rFonts w:ascii="Arial" w:hAnsi="Arial" w:cs="Arial"/>
                <w:sz w:val="23"/>
                <w:szCs w:val="23"/>
              </w:rPr>
              <w:t xml:space="preserve">  Common land needs to be substituted with other land. Pedestrian and cycle paths will be upgraded.  The engineering aspect of this project is straightforward.</w:t>
            </w:r>
          </w:p>
          <w:p w:rsidR="00CB7551" w:rsidRDefault="00CB7551" w:rsidP="00A2108D">
            <w:pPr>
              <w:tabs>
                <w:tab w:val="left" w:pos="4536"/>
                <w:tab w:val="left" w:pos="8505"/>
              </w:tabs>
              <w:rPr>
                <w:rFonts w:ascii="Arial" w:hAnsi="Arial" w:cs="Arial"/>
                <w:sz w:val="23"/>
                <w:szCs w:val="23"/>
              </w:rPr>
            </w:pPr>
          </w:p>
          <w:p w:rsidR="00CB7551" w:rsidRDefault="00CB7551" w:rsidP="00A2108D">
            <w:pPr>
              <w:tabs>
                <w:tab w:val="left" w:pos="4536"/>
                <w:tab w:val="left" w:pos="8505"/>
              </w:tabs>
              <w:rPr>
                <w:rFonts w:ascii="Arial" w:hAnsi="Arial" w:cs="Arial"/>
                <w:sz w:val="23"/>
                <w:szCs w:val="23"/>
              </w:rPr>
            </w:pPr>
            <w:r>
              <w:rPr>
                <w:rFonts w:ascii="Arial" w:hAnsi="Arial" w:cs="Arial"/>
                <w:sz w:val="23"/>
                <w:szCs w:val="23"/>
              </w:rPr>
              <w:t>AB said that a Market Engagement Day is arranged for 22 April and there will be a clearer idea after this on the way forward.</w:t>
            </w:r>
          </w:p>
          <w:p w:rsidR="00CB7551" w:rsidRDefault="00CB7551" w:rsidP="00A2108D">
            <w:pPr>
              <w:tabs>
                <w:tab w:val="left" w:pos="4536"/>
                <w:tab w:val="left" w:pos="8505"/>
              </w:tabs>
              <w:rPr>
                <w:rFonts w:ascii="Arial" w:hAnsi="Arial" w:cs="Arial"/>
                <w:sz w:val="23"/>
                <w:szCs w:val="23"/>
              </w:rPr>
            </w:pPr>
          </w:p>
          <w:p w:rsidR="00CB7551" w:rsidRDefault="00CB7551" w:rsidP="00A2108D">
            <w:pPr>
              <w:tabs>
                <w:tab w:val="left" w:pos="4536"/>
                <w:tab w:val="left" w:pos="8505"/>
              </w:tabs>
              <w:rPr>
                <w:rFonts w:ascii="Arial" w:hAnsi="Arial" w:cs="Arial"/>
                <w:sz w:val="23"/>
                <w:szCs w:val="23"/>
              </w:rPr>
            </w:pPr>
            <w:r>
              <w:rPr>
                <w:rFonts w:ascii="Arial" w:hAnsi="Arial" w:cs="Arial"/>
                <w:sz w:val="23"/>
                <w:szCs w:val="23"/>
              </w:rPr>
              <w:t>This is recommended to go to the next stage.</w:t>
            </w:r>
            <w:r w:rsidR="00E2182C">
              <w:rPr>
                <w:rFonts w:ascii="Arial" w:hAnsi="Arial" w:cs="Arial"/>
                <w:sz w:val="23"/>
                <w:szCs w:val="23"/>
              </w:rPr>
              <w:t xml:space="preserve">  SG said we should make sure the </w:t>
            </w:r>
            <w:r w:rsidR="001F0C3B">
              <w:rPr>
                <w:rFonts w:ascii="Arial" w:hAnsi="Arial" w:cs="Arial"/>
                <w:sz w:val="23"/>
                <w:szCs w:val="23"/>
              </w:rPr>
              <w:t xml:space="preserve">business case fully captures the benefits that the scheme will deliver, especially to the wider geographical area to the west. </w:t>
            </w:r>
          </w:p>
          <w:p w:rsidR="00E2182C" w:rsidRDefault="00E2182C" w:rsidP="00A2108D">
            <w:pPr>
              <w:tabs>
                <w:tab w:val="left" w:pos="4536"/>
                <w:tab w:val="left" w:pos="8505"/>
              </w:tabs>
              <w:rPr>
                <w:rFonts w:ascii="Arial" w:hAnsi="Arial" w:cs="Arial"/>
                <w:sz w:val="23"/>
                <w:szCs w:val="23"/>
              </w:rPr>
            </w:pPr>
          </w:p>
          <w:p w:rsidR="00E2182C" w:rsidRPr="00E2182C" w:rsidRDefault="00E2182C" w:rsidP="00A2108D">
            <w:pPr>
              <w:tabs>
                <w:tab w:val="left" w:pos="4536"/>
                <w:tab w:val="left" w:pos="8505"/>
              </w:tabs>
              <w:rPr>
                <w:rFonts w:ascii="Arial" w:hAnsi="Arial" w:cs="Arial"/>
                <w:b/>
                <w:sz w:val="23"/>
                <w:szCs w:val="23"/>
              </w:rPr>
            </w:pPr>
            <w:r>
              <w:rPr>
                <w:rFonts w:ascii="Arial" w:hAnsi="Arial" w:cs="Arial"/>
                <w:b/>
                <w:sz w:val="23"/>
                <w:szCs w:val="23"/>
              </w:rPr>
              <w:t>The Board agreed to grant the scheme P</w:t>
            </w:r>
            <w:r w:rsidR="000C2B83">
              <w:rPr>
                <w:rFonts w:ascii="Arial" w:hAnsi="Arial" w:cs="Arial"/>
                <w:b/>
                <w:sz w:val="23"/>
                <w:szCs w:val="23"/>
              </w:rPr>
              <w:t>ro</w:t>
            </w:r>
            <w:r>
              <w:rPr>
                <w:rFonts w:ascii="Arial" w:hAnsi="Arial" w:cs="Arial"/>
                <w:b/>
                <w:sz w:val="23"/>
                <w:szCs w:val="23"/>
              </w:rPr>
              <w:t xml:space="preserve">gramme Entry status and support the need for further development funding if required.  In addition, to endorse the project as a priority for Large Local </w:t>
            </w:r>
            <w:r w:rsidR="000C2B83">
              <w:rPr>
                <w:rFonts w:ascii="Arial" w:hAnsi="Arial" w:cs="Arial"/>
                <w:b/>
                <w:sz w:val="23"/>
                <w:szCs w:val="23"/>
              </w:rPr>
              <w:t>M</w:t>
            </w:r>
            <w:r>
              <w:rPr>
                <w:rFonts w:ascii="Arial" w:hAnsi="Arial" w:cs="Arial"/>
                <w:b/>
                <w:sz w:val="23"/>
                <w:szCs w:val="23"/>
              </w:rPr>
              <w:t>ajor Scheme Funding and/or Local Growth Funding as appropriate.</w:t>
            </w:r>
          </w:p>
          <w:p w:rsidR="00A2108D" w:rsidRPr="00BA1BA5" w:rsidRDefault="00A2108D" w:rsidP="00A2108D">
            <w:pPr>
              <w:tabs>
                <w:tab w:val="left" w:pos="4536"/>
                <w:tab w:val="left" w:pos="8505"/>
              </w:tabs>
              <w:rPr>
                <w:rFonts w:ascii="Arial" w:hAnsi="Arial" w:cs="Arial"/>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9</w:t>
            </w:r>
          </w:p>
        </w:tc>
        <w:tc>
          <w:tcPr>
            <w:tcW w:w="8425"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Feedback from GWR North Cotswolds Line Rail Improvement Conference – Andy Baker on behalf of Tom Pierpoint</w:t>
            </w:r>
          </w:p>
          <w:p w:rsidR="006A05DC" w:rsidRDefault="006A05DC" w:rsidP="00A3597E">
            <w:pPr>
              <w:tabs>
                <w:tab w:val="left" w:pos="4536"/>
                <w:tab w:val="left" w:pos="8505"/>
              </w:tabs>
              <w:rPr>
                <w:rFonts w:ascii="Arial" w:hAnsi="Arial" w:cs="Arial"/>
                <w:b/>
                <w:sz w:val="23"/>
                <w:szCs w:val="23"/>
              </w:rPr>
            </w:pPr>
          </w:p>
          <w:p w:rsidR="006A05DC" w:rsidRDefault="006A05DC" w:rsidP="00A3597E">
            <w:pPr>
              <w:tabs>
                <w:tab w:val="left" w:pos="4536"/>
                <w:tab w:val="left" w:pos="8505"/>
              </w:tabs>
              <w:rPr>
                <w:rFonts w:ascii="Arial" w:hAnsi="Arial" w:cs="Arial"/>
                <w:sz w:val="23"/>
                <w:szCs w:val="23"/>
              </w:rPr>
            </w:pPr>
            <w:r>
              <w:rPr>
                <w:rFonts w:ascii="Arial" w:hAnsi="Arial" w:cs="Arial"/>
                <w:sz w:val="23"/>
                <w:szCs w:val="23"/>
              </w:rPr>
              <w:t xml:space="preserve">To look at possibility of a Worcestershire event.  Parkway issues discussed.  Business case for </w:t>
            </w:r>
            <w:proofErr w:type="spellStart"/>
            <w:r>
              <w:rPr>
                <w:rFonts w:ascii="Arial" w:hAnsi="Arial" w:cs="Arial"/>
                <w:sz w:val="23"/>
                <w:szCs w:val="23"/>
              </w:rPr>
              <w:t>Pershore</w:t>
            </w:r>
            <w:proofErr w:type="spellEnd"/>
            <w:r>
              <w:rPr>
                <w:rFonts w:ascii="Arial" w:hAnsi="Arial" w:cs="Arial"/>
                <w:sz w:val="23"/>
                <w:szCs w:val="23"/>
              </w:rPr>
              <w:t xml:space="preserve"> Station </w:t>
            </w:r>
            <w:r w:rsidR="001F0C3B">
              <w:rPr>
                <w:rFonts w:ascii="Arial" w:hAnsi="Arial" w:cs="Arial"/>
                <w:sz w:val="23"/>
                <w:szCs w:val="23"/>
              </w:rPr>
              <w:t xml:space="preserve">to be developed in readiness for future funding opportunities. </w:t>
            </w:r>
          </w:p>
          <w:p w:rsidR="006A05DC" w:rsidRPr="006A05DC" w:rsidRDefault="006A05DC" w:rsidP="00A3597E">
            <w:pPr>
              <w:tabs>
                <w:tab w:val="left" w:pos="4536"/>
                <w:tab w:val="left" w:pos="8505"/>
              </w:tabs>
              <w:rPr>
                <w:rFonts w:ascii="Arial" w:hAnsi="Arial" w:cs="Arial"/>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10</w:t>
            </w:r>
          </w:p>
        </w:tc>
        <w:tc>
          <w:tcPr>
            <w:tcW w:w="8425"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Budget 2016 and Growth Deals – Update from Ian Edwards</w:t>
            </w:r>
          </w:p>
          <w:p w:rsidR="006A05DC" w:rsidRDefault="006A05DC" w:rsidP="00A3597E">
            <w:pPr>
              <w:tabs>
                <w:tab w:val="left" w:pos="4536"/>
                <w:tab w:val="left" w:pos="8505"/>
              </w:tabs>
              <w:rPr>
                <w:rFonts w:ascii="Arial" w:hAnsi="Arial" w:cs="Arial"/>
                <w:b/>
                <w:sz w:val="23"/>
                <w:szCs w:val="23"/>
              </w:rPr>
            </w:pPr>
          </w:p>
          <w:p w:rsidR="006A05DC" w:rsidRDefault="006A05DC" w:rsidP="00A3597E">
            <w:pPr>
              <w:tabs>
                <w:tab w:val="left" w:pos="4536"/>
                <w:tab w:val="left" w:pos="8505"/>
              </w:tabs>
              <w:rPr>
                <w:rFonts w:ascii="Arial" w:hAnsi="Arial" w:cs="Arial"/>
                <w:sz w:val="23"/>
                <w:szCs w:val="23"/>
              </w:rPr>
            </w:pPr>
            <w:r>
              <w:rPr>
                <w:rFonts w:ascii="Arial" w:hAnsi="Arial" w:cs="Arial"/>
                <w:sz w:val="23"/>
                <w:szCs w:val="23"/>
              </w:rPr>
              <w:t>The Growth Deal focuses on developers and not local authorities.</w:t>
            </w:r>
            <w:r w:rsidR="00867369">
              <w:rPr>
                <w:rFonts w:ascii="Arial" w:hAnsi="Arial" w:cs="Arial"/>
                <w:sz w:val="23"/>
                <w:szCs w:val="23"/>
              </w:rPr>
              <w:t xml:space="preserve"> £1.8 billion is still available</w:t>
            </w:r>
            <w:r w:rsidR="001F0C3B">
              <w:rPr>
                <w:rFonts w:ascii="Arial" w:hAnsi="Arial" w:cs="Arial"/>
                <w:sz w:val="23"/>
                <w:szCs w:val="23"/>
              </w:rPr>
              <w:t>, with s</w:t>
            </w:r>
            <w:r w:rsidR="00867369">
              <w:rPr>
                <w:rFonts w:ascii="Arial" w:hAnsi="Arial" w:cs="Arial"/>
                <w:sz w:val="23"/>
                <w:szCs w:val="23"/>
              </w:rPr>
              <w:t xml:space="preserve">ustainable transport </w:t>
            </w:r>
            <w:bookmarkStart w:id="0" w:name="_GoBack"/>
            <w:bookmarkEnd w:id="0"/>
            <w:r w:rsidR="00867369">
              <w:rPr>
                <w:rFonts w:ascii="Arial" w:hAnsi="Arial" w:cs="Arial"/>
                <w:sz w:val="23"/>
                <w:szCs w:val="23"/>
              </w:rPr>
              <w:t xml:space="preserve">becoming more important in the allocation of funds.  </w:t>
            </w:r>
          </w:p>
          <w:p w:rsidR="00867369" w:rsidRPr="006A05DC" w:rsidRDefault="00867369" w:rsidP="00A3597E">
            <w:pPr>
              <w:tabs>
                <w:tab w:val="left" w:pos="4536"/>
                <w:tab w:val="left" w:pos="8505"/>
              </w:tabs>
              <w:rPr>
                <w:rFonts w:ascii="Arial" w:hAnsi="Arial" w:cs="Arial"/>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11</w:t>
            </w:r>
          </w:p>
        </w:tc>
        <w:tc>
          <w:tcPr>
            <w:tcW w:w="8425"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t>Any Other Business</w:t>
            </w:r>
          </w:p>
          <w:p w:rsidR="00BA1BA5" w:rsidRDefault="00BA1BA5" w:rsidP="00A3597E">
            <w:pPr>
              <w:tabs>
                <w:tab w:val="left" w:pos="4536"/>
                <w:tab w:val="left" w:pos="8505"/>
              </w:tabs>
              <w:rPr>
                <w:rFonts w:ascii="Arial" w:hAnsi="Arial" w:cs="Arial"/>
                <w:sz w:val="23"/>
                <w:szCs w:val="23"/>
              </w:rPr>
            </w:pPr>
          </w:p>
          <w:p w:rsidR="006A05DC" w:rsidRDefault="006A05DC" w:rsidP="00A3597E">
            <w:pPr>
              <w:tabs>
                <w:tab w:val="left" w:pos="4536"/>
                <w:tab w:val="left" w:pos="8505"/>
              </w:tabs>
              <w:rPr>
                <w:rFonts w:ascii="Arial" w:hAnsi="Arial" w:cs="Arial"/>
                <w:sz w:val="23"/>
                <w:szCs w:val="23"/>
              </w:rPr>
            </w:pPr>
            <w:r>
              <w:rPr>
                <w:rFonts w:ascii="Arial" w:hAnsi="Arial" w:cs="Arial"/>
                <w:sz w:val="23"/>
                <w:szCs w:val="23"/>
              </w:rPr>
              <w:t>None.</w:t>
            </w:r>
          </w:p>
          <w:p w:rsidR="00BA1BA5" w:rsidRDefault="00BA1BA5" w:rsidP="00A3597E">
            <w:pPr>
              <w:tabs>
                <w:tab w:val="left" w:pos="4536"/>
                <w:tab w:val="left" w:pos="8505"/>
              </w:tabs>
              <w:rPr>
                <w:rFonts w:ascii="Arial" w:hAnsi="Arial" w:cs="Arial"/>
                <w:sz w:val="23"/>
                <w:szCs w:val="23"/>
              </w:rPr>
            </w:pPr>
            <w:r>
              <w:rPr>
                <w:rFonts w:ascii="Arial" w:hAnsi="Arial" w:cs="Arial"/>
                <w:sz w:val="23"/>
                <w:szCs w:val="23"/>
              </w:rPr>
              <w:t>Meeting closed at 4.15pm</w:t>
            </w:r>
          </w:p>
          <w:p w:rsidR="00BA1BA5" w:rsidRDefault="00BA1BA5" w:rsidP="00A3597E">
            <w:pPr>
              <w:tabs>
                <w:tab w:val="left" w:pos="4536"/>
                <w:tab w:val="left" w:pos="8505"/>
              </w:tabs>
              <w:rPr>
                <w:rFonts w:ascii="Arial" w:hAnsi="Arial" w:cs="Arial"/>
                <w:sz w:val="23"/>
                <w:szCs w:val="23"/>
              </w:rPr>
            </w:pPr>
          </w:p>
          <w:p w:rsidR="00BA1BA5" w:rsidRPr="00BA1BA5" w:rsidRDefault="00BA1BA5" w:rsidP="00A3597E">
            <w:pPr>
              <w:tabs>
                <w:tab w:val="left" w:pos="4536"/>
                <w:tab w:val="left" w:pos="8505"/>
              </w:tabs>
              <w:rPr>
                <w:rFonts w:ascii="Arial" w:hAnsi="Arial" w:cs="Arial"/>
                <w:b/>
                <w:sz w:val="23"/>
                <w:szCs w:val="23"/>
              </w:rPr>
            </w:pPr>
            <w:r>
              <w:rPr>
                <w:rFonts w:ascii="Arial" w:hAnsi="Arial" w:cs="Arial"/>
                <w:b/>
                <w:sz w:val="23"/>
                <w:szCs w:val="23"/>
              </w:rPr>
              <w:t>Next Meeting: TBA</w:t>
            </w:r>
          </w:p>
        </w:tc>
      </w:tr>
    </w:tbl>
    <w:p w:rsidR="00AF0F2B" w:rsidRPr="00A3597E" w:rsidRDefault="00AF0F2B" w:rsidP="00A3597E">
      <w:pPr>
        <w:tabs>
          <w:tab w:val="left" w:pos="4536"/>
          <w:tab w:val="left" w:pos="8505"/>
        </w:tabs>
        <w:spacing w:after="0" w:line="240" w:lineRule="auto"/>
        <w:rPr>
          <w:rFonts w:ascii="Arial" w:hAnsi="Arial" w:cs="Arial"/>
          <w:sz w:val="23"/>
          <w:szCs w:val="23"/>
        </w:rPr>
      </w:pPr>
    </w:p>
    <w:sectPr w:rsidR="00AF0F2B" w:rsidRPr="00A3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E4"/>
    <w:rsid w:val="00090D72"/>
    <w:rsid w:val="000B2DA7"/>
    <w:rsid w:val="000C2B83"/>
    <w:rsid w:val="001325DA"/>
    <w:rsid w:val="00180B79"/>
    <w:rsid w:val="001A05FD"/>
    <w:rsid w:val="001F0C3B"/>
    <w:rsid w:val="00204B07"/>
    <w:rsid w:val="00222524"/>
    <w:rsid w:val="002D0393"/>
    <w:rsid w:val="002D3F89"/>
    <w:rsid w:val="00304586"/>
    <w:rsid w:val="00322C4D"/>
    <w:rsid w:val="00325CBD"/>
    <w:rsid w:val="00357216"/>
    <w:rsid w:val="00410A8D"/>
    <w:rsid w:val="004530F2"/>
    <w:rsid w:val="004D520D"/>
    <w:rsid w:val="00577D69"/>
    <w:rsid w:val="005933FB"/>
    <w:rsid w:val="005D2C50"/>
    <w:rsid w:val="006048EB"/>
    <w:rsid w:val="00614064"/>
    <w:rsid w:val="006358B9"/>
    <w:rsid w:val="0067699C"/>
    <w:rsid w:val="006A05DC"/>
    <w:rsid w:val="006B705F"/>
    <w:rsid w:val="006E5781"/>
    <w:rsid w:val="006E7706"/>
    <w:rsid w:val="007B49B4"/>
    <w:rsid w:val="008303F2"/>
    <w:rsid w:val="008601E4"/>
    <w:rsid w:val="00867369"/>
    <w:rsid w:val="0088526C"/>
    <w:rsid w:val="008949C2"/>
    <w:rsid w:val="009525D6"/>
    <w:rsid w:val="00977026"/>
    <w:rsid w:val="009A5139"/>
    <w:rsid w:val="009D30BD"/>
    <w:rsid w:val="00A2108D"/>
    <w:rsid w:val="00A3597E"/>
    <w:rsid w:val="00AF0F2B"/>
    <w:rsid w:val="00B72EEF"/>
    <w:rsid w:val="00BA1BA5"/>
    <w:rsid w:val="00CB3E9C"/>
    <w:rsid w:val="00CB7551"/>
    <w:rsid w:val="00D301D1"/>
    <w:rsid w:val="00D60243"/>
    <w:rsid w:val="00D9264B"/>
    <w:rsid w:val="00DB5E73"/>
    <w:rsid w:val="00DE2807"/>
    <w:rsid w:val="00DF6011"/>
    <w:rsid w:val="00E2182C"/>
    <w:rsid w:val="00E33DDD"/>
    <w:rsid w:val="00E43EC7"/>
    <w:rsid w:val="00FA426A"/>
    <w:rsid w:val="00FC127E"/>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8FF1-94A6-4F3F-8833-96C98BDB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Hirschhorn, Linda (BEC)</dc:creator>
  <cp:lastModifiedBy>Baker, Andrew (BEC)</cp:lastModifiedBy>
  <cp:revision>2</cp:revision>
  <cp:lastPrinted>2016-04-04T07:53:00Z</cp:lastPrinted>
  <dcterms:created xsi:type="dcterms:W3CDTF">2016-05-03T09:22:00Z</dcterms:created>
  <dcterms:modified xsi:type="dcterms:W3CDTF">2016-05-03T09:22:00Z</dcterms:modified>
</cp:coreProperties>
</file>