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3157" w14:textId="77777777" w:rsidR="00DF793B" w:rsidRPr="000C506F" w:rsidRDefault="00DF793B" w:rsidP="0037178A">
      <w:pPr>
        <w:spacing w:after="0" w:line="240" w:lineRule="auto"/>
        <w:jc w:val="center"/>
        <w:rPr>
          <w:rFonts w:ascii="Arial" w:hAnsi="Arial" w:cs="Arial"/>
          <w:b/>
          <w:sz w:val="32"/>
          <w:szCs w:val="32"/>
        </w:rPr>
      </w:pPr>
      <w:bookmarkStart w:id="0" w:name="_GoBack"/>
      <w:bookmarkEnd w:id="0"/>
      <w:r w:rsidRPr="000C506F">
        <w:rPr>
          <w:rFonts w:ascii="Arial" w:hAnsi="Arial" w:cs="Arial"/>
          <w:b/>
          <w:sz w:val="32"/>
          <w:szCs w:val="32"/>
        </w:rPr>
        <w:t xml:space="preserve">Making a Request for an </w:t>
      </w:r>
      <w:r w:rsidR="00474108" w:rsidRPr="000C506F">
        <w:rPr>
          <w:rFonts w:ascii="Arial" w:hAnsi="Arial" w:cs="Arial"/>
          <w:b/>
          <w:sz w:val="32"/>
          <w:szCs w:val="32"/>
        </w:rPr>
        <w:t xml:space="preserve">Education, Health and Care Needs Assessment </w:t>
      </w:r>
      <w:r w:rsidRPr="000C506F">
        <w:rPr>
          <w:rFonts w:ascii="Arial" w:hAnsi="Arial" w:cs="Arial"/>
          <w:b/>
          <w:sz w:val="32"/>
          <w:szCs w:val="32"/>
        </w:rPr>
        <w:t>– Guidance for Parents</w:t>
      </w:r>
    </w:p>
    <w:p w14:paraId="778DA37B" w14:textId="77777777" w:rsidR="00DF793B" w:rsidRDefault="00DF793B" w:rsidP="00DF793B">
      <w:pPr>
        <w:spacing w:after="0" w:line="240" w:lineRule="auto"/>
        <w:jc w:val="center"/>
        <w:rPr>
          <w:rFonts w:ascii="Arial" w:hAnsi="Arial" w:cs="Arial"/>
          <w:b/>
          <w:sz w:val="28"/>
          <w:szCs w:val="28"/>
        </w:rPr>
      </w:pPr>
    </w:p>
    <w:p w14:paraId="0FC58D76" w14:textId="77777777" w:rsidR="00DF793B" w:rsidRPr="0046107D" w:rsidRDefault="00DF793B" w:rsidP="00DF793B">
      <w:pPr>
        <w:spacing w:after="0" w:line="240" w:lineRule="auto"/>
        <w:rPr>
          <w:rFonts w:ascii="Arial" w:hAnsi="Arial" w:cs="Arial"/>
          <w:b/>
          <w:bCs/>
          <w:color w:val="000000" w:themeColor="text1"/>
          <w:sz w:val="23"/>
          <w:szCs w:val="23"/>
        </w:rPr>
      </w:pPr>
      <w:r w:rsidRPr="0046107D">
        <w:rPr>
          <w:rFonts w:ascii="Arial" w:hAnsi="Arial" w:cs="Arial"/>
          <w:b/>
          <w:bCs/>
          <w:color w:val="000000" w:themeColor="text1"/>
          <w:sz w:val="23"/>
          <w:szCs w:val="23"/>
        </w:rPr>
        <w:t>Introduction</w:t>
      </w:r>
    </w:p>
    <w:p w14:paraId="28D0B160" w14:textId="77777777" w:rsidR="00DF793B" w:rsidRDefault="00DF793B" w:rsidP="00244B9E">
      <w:pPr>
        <w:spacing w:after="0" w:line="240" w:lineRule="auto"/>
        <w:jc w:val="both"/>
        <w:rPr>
          <w:rFonts w:ascii="Arial" w:hAnsi="Arial" w:cs="Arial"/>
          <w:color w:val="92D050"/>
          <w:sz w:val="23"/>
          <w:szCs w:val="23"/>
        </w:rPr>
      </w:pPr>
    </w:p>
    <w:p w14:paraId="69316A9E" w14:textId="77777777" w:rsidR="00DF793B" w:rsidRDefault="00DF793B" w:rsidP="00244B9E">
      <w:pPr>
        <w:pStyle w:val="Default"/>
        <w:spacing w:after="240"/>
        <w:jc w:val="both"/>
        <w:rPr>
          <w:sz w:val="23"/>
          <w:szCs w:val="23"/>
        </w:rPr>
      </w:pPr>
      <w:r>
        <w:rPr>
          <w:sz w:val="23"/>
          <w:szCs w:val="23"/>
        </w:rPr>
        <w:t xml:space="preserve">Children and young people with Special Educational Needs (SEN) all have learning difficulties or disabilities that make it harder for them to learn than most children and young people of the same age. These children and young people may need extra or different help from that given to others. </w:t>
      </w:r>
    </w:p>
    <w:p w14:paraId="27D418D3" w14:textId="77777777" w:rsidR="00DF793B" w:rsidRDefault="00DF793B" w:rsidP="00244B9E">
      <w:pPr>
        <w:pStyle w:val="Default"/>
        <w:spacing w:after="240"/>
        <w:jc w:val="both"/>
        <w:rPr>
          <w:sz w:val="23"/>
          <w:szCs w:val="23"/>
        </w:rPr>
      </w:pPr>
      <w:r>
        <w:rPr>
          <w:sz w:val="23"/>
          <w:szCs w:val="23"/>
        </w:rPr>
        <w:t>Many children and young people will have SEN of some kind at some time during their education</w:t>
      </w:r>
      <w:r w:rsidR="00F52CE7">
        <w:rPr>
          <w:sz w:val="23"/>
          <w:szCs w:val="23"/>
        </w:rPr>
        <w:t>. Early Y</w:t>
      </w:r>
      <w:r w:rsidR="00ED68DB">
        <w:rPr>
          <w:sz w:val="23"/>
          <w:szCs w:val="23"/>
        </w:rPr>
        <w:t>ears providers</w:t>
      </w:r>
      <w:r>
        <w:rPr>
          <w:sz w:val="23"/>
          <w:szCs w:val="23"/>
        </w:rPr>
        <w:t>, mainstream schools, colleges and other organisations can help most children and young people succeed with some changes to their practice</w:t>
      </w:r>
      <w:r w:rsidR="00F52CE7">
        <w:rPr>
          <w:sz w:val="23"/>
          <w:szCs w:val="23"/>
        </w:rPr>
        <w:t>,</w:t>
      </w:r>
      <w:r>
        <w:rPr>
          <w:sz w:val="23"/>
          <w:szCs w:val="23"/>
        </w:rPr>
        <w:t xml:space="preserve"> or additional support. </w:t>
      </w:r>
    </w:p>
    <w:p w14:paraId="0EC91FEF" w14:textId="77777777" w:rsidR="00DE025C" w:rsidRDefault="00DE025C" w:rsidP="00244B9E">
      <w:pPr>
        <w:pStyle w:val="Default"/>
        <w:jc w:val="both"/>
        <w:rPr>
          <w:color w:val="auto"/>
          <w:sz w:val="23"/>
          <w:szCs w:val="23"/>
        </w:rPr>
      </w:pPr>
      <w:r>
        <w:rPr>
          <w:color w:val="auto"/>
          <w:sz w:val="23"/>
          <w:szCs w:val="23"/>
        </w:rPr>
        <w:t>The SEN and Disability: 0 –</w:t>
      </w:r>
      <w:r w:rsidR="00244B9E">
        <w:rPr>
          <w:color w:val="auto"/>
          <w:sz w:val="23"/>
          <w:szCs w:val="23"/>
        </w:rPr>
        <w:t xml:space="preserve"> 25 years Code of Practice (2015</w:t>
      </w:r>
      <w:r>
        <w:rPr>
          <w:color w:val="auto"/>
          <w:sz w:val="23"/>
          <w:szCs w:val="23"/>
        </w:rPr>
        <w:t xml:space="preserve">) is clear. For children and young people with special educational needs and disabilities, their needs must be picked up at the earliest point with appropriate support put in place quickly, and their parents and carers must know what services they can reasonably expect to be provided. </w:t>
      </w:r>
    </w:p>
    <w:p w14:paraId="54DAE006" w14:textId="77777777" w:rsidR="00DE025C" w:rsidRDefault="00DE025C" w:rsidP="00244B9E">
      <w:pPr>
        <w:pStyle w:val="Default"/>
        <w:jc w:val="both"/>
        <w:rPr>
          <w:color w:val="auto"/>
          <w:sz w:val="23"/>
          <w:szCs w:val="23"/>
        </w:rPr>
      </w:pPr>
    </w:p>
    <w:p w14:paraId="6BD13BF7" w14:textId="77777777" w:rsidR="00DE025C" w:rsidRDefault="00DE025C" w:rsidP="00244B9E">
      <w:pPr>
        <w:pStyle w:val="Default"/>
        <w:jc w:val="both"/>
        <w:rPr>
          <w:color w:val="auto"/>
          <w:sz w:val="23"/>
          <w:szCs w:val="23"/>
        </w:rPr>
      </w:pPr>
      <w:r>
        <w:rPr>
          <w:color w:val="auto"/>
          <w:sz w:val="23"/>
          <w:szCs w:val="23"/>
        </w:rPr>
        <w:t>Children and young people</w:t>
      </w:r>
      <w:r w:rsidR="00F52CE7">
        <w:rPr>
          <w:color w:val="auto"/>
          <w:sz w:val="23"/>
          <w:szCs w:val="23"/>
        </w:rPr>
        <w:t>,</w:t>
      </w:r>
      <w:r>
        <w:rPr>
          <w:color w:val="auto"/>
          <w:sz w:val="23"/>
          <w:szCs w:val="23"/>
        </w:rPr>
        <w:t xml:space="preserve"> and their parents or carers</w:t>
      </w:r>
      <w:r w:rsidR="00F52CE7">
        <w:rPr>
          <w:color w:val="auto"/>
          <w:sz w:val="23"/>
          <w:szCs w:val="23"/>
        </w:rPr>
        <w:t>,</w:t>
      </w:r>
      <w:r>
        <w:rPr>
          <w:color w:val="auto"/>
          <w:sz w:val="23"/>
          <w:szCs w:val="23"/>
        </w:rPr>
        <w:t xml:space="preserve"> must be fully involved in decisions about their support and what they want to achieve. Importantly, the aspirations for children and young people will be raised through an increased focus on life outcomes, including employment and greater independence. </w:t>
      </w:r>
    </w:p>
    <w:p w14:paraId="54F66140" w14:textId="77777777" w:rsidR="00DE025C" w:rsidRDefault="00DE025C" w:rsidP="00DE025C">
      <w:pPr>
        <w:pStyle w:val="Default"/>
        <w:rPr>
          <w:color w:val="auto"/>
          <w:sz w:val="23"/>
          <w:szCs w:val="23"/>
        </w:rPr>
      </w:pPr>
    </w:p>
    <w:p w14:paraId="0AFDAB18" w14:textId="77777777" w:rsidR="00DE025C" w:rsidRDefault="00DE025C" w:rsidP="00244B9E">
      <w:pPr>
        <w:pStyle w:val="Default"/>
        <w:jc w:val="both"/>
        <w:rPr>
          <w:color w:val="auto"/>
          <w:sz w:val="23"/>
          <w:szCs w:val="23"/>
        </w:rPr>
      </w:pPr>
      <w:r>
        <w:rPr>
          <w:color w:val="auto"/>
          <w:sz w:val="23"/>
          <w:szCs w:val="23"/>
        </w:rPr>
        <w:t>Mainstream schools, inclu</w:t>
      </w:r>
      <w:r w:rsidR="00ED68DB">
        <w:rPr>
          <w:color w:val="auto"/>
          <w:sz w:val="23"/>
          <w:szCs w:val="23"/>
        </w:rPr>
        <w:t xml:space="preserve">ding academies and free schools and </w:t>
      </w:r>
      <w:proofErr w:type="gramStart"/>
      <w:r w:rsidR="00ED68DB">
        <w:rPr>
          <w:color w:val="auto"/>
          <w:sz w:val="23"/>
          <w:szCs w:val="23"/>
        </w:rPr>
        <w:t>colleges</w:t>
      </w:r>
      <w:r w:rsidR="00F52CE7">
        <w:rPr>
          <w:color w:val="auto"/>
          <w:sz w:val="23"/>
          <w:szCs w:val="23"/>
        </w:rPr>
        <w:t>,</w:t>
      </w:r>
      <w:r w:rsidR="00ED68DB">
        <w:rPr>
          <w:color w:val="auto"/>
          <w:sz w:val="23"/>
          <w:szCs w:val="23"/>
        </w:rPr>
        <w:t xml:space="preserve"> </w:t>
      </w:r>
      <w:r>
        <w:rPr>
          <w:color w:val="auto"/>
          <w:sz w:val="23"/>
          <w:szCs w:val="23"/>
        </w:rPr>
        <w:t xml:space="preserve"> </w:t>
      </w:r>
      <w:r>
        <w:rPr>
          <w:b/>
          <w:bCs/>
          <w:color w:val="auto"/>
          <w:sz w:val="23"/>
          <w:szCs w:val="23"/>
        </w:rPr>
        <w:t>must</w:t>
      </w:r>
      <w:proofErr w:type="gramEnd"/>
      <w:r>
        <w:rPr>
          <w:b/>
          <w:bCs/>
          <w:color w:val="auto"/>
          <w:sz w:val="23"/>
          <w:szCs w:val="23"/>
        </w:rPr>
        <w:t xml:space="preserve"> </w:t>
      </w:r>
      <w:r>
        <w:rPr>
          <w:color w:val="auto"/>
          <w:sz w:val="23"/>
          <w:szCs w:val="23"/>
        </w:rPr>
        <w:t>provide evidence of everything they have done to secure the special educational provision called for by a child’s or young person’s needs. These settings receive core funding to make general educational provision for all pupils/students</w:t>
      </w:r>
      <w:r w:rsidR="00F52CE7">
        <w:rPr>
          <w:color w:val="auto"/>
          <w:sz w:val="23"/>
          <w:szCs w:val="23"/>
        </w:rPr>
        <w:t>,</w:t>
      </w:r>
      <w:r>
        <w:rPr>
          <w:color w:val="auto"/>
          <w:sz w:val="23"/>
          <w:szCs w:val="23"/>
        </w:rPr>
        <w:t xml:space="preserve"> and additional funding to help make provision for those who need additional support, including those with SEN or disability. </w:t>
      </w:r>
    </w:p>
    <w:p w14:paraId="40997F33" w14:textId="77777777" w:rsidR="00DE025C" w:rsidRDefault="00DE025C" w:rsidP="00244B9E">
      <w:pPr>
        <w:pStyle w:val="Default"/>
        <w:jc w:val="both"/>
        <w:rPr>
          <w:color w:val="auto"/>
          <w:sz w:val="23"/>
          <w:szCs w:val="23"/>
        </w:rPr>
      </w:pPr>
      <w:r>
        <w:rPr>
          <w:color w:val="auto"/>
          <w:sz w:val="23"/>
          <w:szCs w:val="23"/>
        </w:rPr>
        <w:t xml:space="preserve">These funds are included in their budgets and they should make sure funding is allocated to provide high quality provision for those with SEN or disability. </w:t>
      </w:r>
    </w:p>
    <w:p w14:paraId="5BB1AC4E" w14:textId="77777777" w:rsidR="00DE025C" w:rsidRDefault="00DE025C" w:rsidP="00244B9E">
      <w:pPr>
        <w:pStyle w:val="Default"/>
        <w:jc w:val="both"/>
        <w:rPr>
          <w:color w:val="auto"/>
          <w:sz w:val="23"/>
          <w:szCs w:val="23"/>
        </w:rPr>
      </w:pPr>
    </w:p>
    <w:p w14:paraId="4A2C11F0" w14:textId="77777777" w:rsidR="00DE025C" w:rsidRDefault="00DE025C" w:rsidP="00244B9E">
      <w:pPr>
        <w:pStyle w:val="Default"/>
        <w:jc w:val="both"/>
        <w:rPr>
          <w:color w:val="auto"/>
          <w:sz w:val="23"/>
          <w:szCs w:val="23"/>
        </w:rPr>
      </w:pPr>
      <w:r>
        <w:rPr>
          <w:color w:val="auto"/>
          <w:sz w:val="23"/>
          <w:szCs w:val="23"/>
        </w:rPr>
        <w:t xml:space="preserve">Settings have a duty to identify, assess and make special educational provision for all children and young people with SEN or disability, </w:t>
      </w:r>
      <w:proofErr w:type="gramStart"/>
      <w:r>
        <w:rPr>
          <w:color w:val="auto"/>
          <w:sz w:val="23"/>
          <w:szCs w:val="23"/>
        </w:rPr>
        <w:t>whether or not</w:t>
      </w:r>
      <w:proofErr w:type="gramEnd"/>
      <w:r>
        <w:rPr>
          <w:color w:val="auto"/>
          <w:sz w:val="23"/>
          <w:szCs w:val="23"/>
        </w:rPr>
        <w:t xml:space="preserve"> they have an Education, Health and Care (EHC) Plan. </w:t>
      </w:r>
    </w:p>
    <w:p w14:paraId="17B909B8" w14:textId="77777777" w:rsidR="00DE025C" w:rsidRPr="000C506F" w:rsidRDefault="00DE025C" w:rsidP="00DF793B">
      <w:pPr>
        <w:pStyle w:val="Default"/>
        <w:spacing w:after="240"/>
        <w:rPr>
          <w:b/>
          <w:bCs/>
          <w:color w:val="000000" w:themeColor="text1"/>
          <w:sz w:val="23"/>
          <w:szCs w:val="23"/>
        </w:rPr>
      </w:pPr>
    </w:p>
    <w:p w14:paraId="30B6900B" w14:textId="77777777" w:rsidR="00DE025C" w:rsidRDefault="00DF793B" w:rsidP="00DF793B">
      <w:pPr>
        <w:pStyle w:val="Default"/>
        <w:tabs>
          <w:tab w:val="left" w:pos="4908"/>
        </w:tabs>
        <w:spacing w:after="240"/>
        <w:rPr>
          <w:color w:val="92D050"/>
          <w:sz w:val="23"/>
          <w:szCs w:val="23"/>
        </w:rPr>
      </w:pPr>
      <w:r w:rsidRPr="000C506F">
        <w:rPr>
          <w:b/>
          <w:bCs/>
          <w:color w:val="000000" w:themeColor="text1"/>
          <w:sz w:val="23"/>
          <w:szCs w:val="23"/>
        </w:rPr>
        <w:t>What to do if you think your child has SEN</w:t>
      </w:r>
      <w:r w:rsidRPr="000C506F">
        <w:rPr>
          <w:color w:val="000000" w:themeColor="text1"/>
          <w:sz w:val="23"/>
          <w:szCs w:val="23"/>
        </w:rPr>
        <w:t xml:space="preserve"> </w:t>
      </w:r>
      <w:r>
        <w:rPr>
          <w:color w:val="92D050"/>
          <w:sz w:val="23"/>
          <w:szCs w:val="23"/>
        </w:rPr>
        <w:tab/>
      </w:r>
    </w:p>
    <w:p w14:paraId="66C0B250" w14:textId="77777777" w:rsidR="00DF793B" w:rsidRDefault="00DF793B" w:rsidP="00DF793B">
      <w:pPr>
        <w:pStyle w:val="Default"/>
        <w:tabs>
          <w:tab w:val="left" w:pos="4908"/>
        </w:tabs>
        <w:spacing w:after="240"/>
        <w:rPr>
          <w:sz w:val="23"/>
          <w:szCs w:val="23"/>
        </w:rPr>
      </w:pPr>
      <w:r>
        <w:rPr>
          <w:sz w:val="23"/>
          <w:szCs w:val="23"/>
        </w:rPr>
        <w:t>If you think your child has SEN, you should talk to your child’s early education setting, school, college</w:t>
      </w:r>
      <w:r w:rsidR="00F52CE7">
        <w:rPr>
          <w:sz w:val="23"/>
          <w:szCs w:val="23"/>
        </w:rPr>
        <w:t>,</w:t>
      </w:r>
      <w:r>
        <w:rPr>
          <w:sz w:val="23"/>
          <w:szCs w:val="23"/>
        </w:rPr>
        <w:t xml:space="preserve"> or other provider. They will discuss any co</w:t>
      </w:r>
      <w:r w:rsidR="00F52CE7">
        <w:rPr>
          <w:sz w:val="23"/>
          <w:szCs w:val="23"/>
        </w:rPr>
        <w:t xml:space="preserve">ncerns you have, tell you what </w:t>
      </w:r>
      <w:r>
        <w:rPr>
          <w:sz w:val="23"/>
          <w:szCs w:val="23"/>
        </w:rPr>
        <w:t>they think and explain to you what will happen next.  You may also like to get advice and information from your local SEND Informat</w:t>
      </w:r>
      <w:r w:rsidR="00F52CE7">
        <w:rPr>
          <w:sz w:val="23"/>
          <w:szCs w:val="23"/>
        </w:rPr>
        <w:t xml:space="preserve">ion and Advice Service. </w:t>
      </w:r>
    </w:p>
    <w:p w14:paraId="0985895F" w14:textId="77777777" w:rsidR="00DF793B" w:rsidRPr="000C506F" w:rsidRDefault="00DF793B" w:rsidP="00DF793B">
      <w:pPr>
        <w:pStyle w:val="Default"/>
        <w:spacing w:after="240"/>
        <w:rPr>
          <w:b/>
          <w:bCs/>
          <w:color w:val="000000" w:themeColor="text1"/>
          <w:sz w:val="23"/>
          <w:szCs w:val="23"/>
        </w:rPr>
      </w:pPr>
      <w:r w:rsidRPr="000C506F">
        <w:rPr>
          <w:b/>
          <w:bCs/>
          <w:color w:val="000000" w:themeColor="text1"/>
          <w:sz w:val="23"/>
          <w:szCs w:val="23"/>
        </w:rPr>
        <w:t xml:space="preserve">SEN Support </w:t>
      </w:r>
    </w:p>
    <w:p w14:paraId="62F3C0F9" w14:textId="77777777" w:rsidR="0037178A" w:rsidRDefault="00DF793B" w:rsidP="00244B9E">
      <w:pPr>
        <w:pStyle w:val="Default"/>
        <w:spacing w:after="240"/>
        <w:jc w:val="both"/>
        <w:rPr>
          <w:sz w:val="23"/>
          <w:szCs w:val="23"/>
        </w:rPr>
      </w:pPr>
      <w:r>
        <w:rPr>
          <w:sz w:val="23"/>
          <w:szCs w:val="23"/>
        </w:rPr>
        <w:t xml:space="preserve">Any support your child gets from their school or other setting should meet their needs. </w:t>
      </w:r>
    </w:p>
    <w:p w14:paraId="3C3F0AE4" w14:textId="77777777" w:rsidR="00DF793B" w:rsidRDefault="00DF793B" w:rsidP="00244B9E">
      <w:pPr>
        <w:pStyle w:val="Default"/>
        <w:spacing w:after="240"/>
        <w:jc w:val="both"/>
        <w:rPr>
          <w:sz w:val="23"/>
          <w:szCs w:val="23"/>
        </w:rPr>
      </w:pPr>
      <w:r>
        <w:rPr>
          <w:sz w:val="23"/>
          <w:szCs w:val="23"/>
        </w:rPr>
        <w:lastRenderedPageBreak/>
        <w:t>SEN support is part of what is known as the ‘</w:t>
      </w:r>
      <w:r w:rsidRPr="00DF793B">
        <w:rPr>
          <w:sz w:val="23"/>
          <w:szCs w:val="23"/>
          <w:u w:val="single"/>
        </w:rPr>
        <w:t>graduated approach’</w:t>
      </w:r>
      <w:r w:rsidR="0094102F">
        <w:rPr>
          <w:sz w:val="23"/>
          <w:szCs w:val="23"/>
        </w:rPr>
        <w:t xml:space="preserve">. It follows a process of Assess Needs/Plan Provision/Make Provision/Review Provision. This process should be in place for a reasonable </w:t>
      </w:r>
      <w:proofErr w:type="gramStart"/>
      <w:r w:rsidR="0094102F">
        <w:rPr>
          <w:sz w:val="23"/>
          <w:szCs w:val="23"/>
        </w:rPr>
        <w:t>period of time</w:t>
      </w:r>
      <w:proofErr w:type="gramEnd"/>
      <w:r w:rsidR="0094102F">
        <w:rPr>
          <w:sz w:val="23"/>
          <w:szCs w:val="23"/>
        </w:rPr>
        <w:t xml:space="preserve"> before any request for an </w:t>
      </w:r>
      <w:r w:rsidR="00244B9E">
        <w:rPr>
          <w:sz w:val="23"/>
          <w:szCs w:val="23"/>
        </w:rPr>
        <w:t>Education, Health and Care</w:t>
      </w:r>
      <w:r w:rsidR="0094102F">
        <w:rPr>
          <w:sz w:val="23"/>
          <w:szCs w:val="23"/>
        </w:rPr>
        <w:t xml:space="preserve"> Needs Assessment should be considered. </w:t>
      </w:r>
    </w:p>
    <w:p w14:paraId="59919F06" w14:textId="77777777" w:rsidR="00DF793B" w:rsidRDefault="00DF793B" w:rsidP="00244B9E">
      <w:pPr>
        <w:pStyle w:val="Default"/>
        <w:spacing w:after="240"/>
        <w:jc w:val="both"/>
        <w:rPr>
          <w:sz w:val="23"/>
          <w:szCs w:val="23"/>
        </w:rPr>
      </w:pPr>
      <w:r>
        <w:rPr>
          <w:sz w:val="23"/>
          <w:szCs w:val="23"/>
        </w:rPr>
        <w:t>Your child’s school or other setting will often be able to meet the needs of children through SEN Support</w:t>
      </w:r>
      <w:r w:rsidR="00F0604F">
        <w:rPr>
          <w:sz w:val="23"/>
          <w:szCs w:val="23"/>
        </w:rPr>
        <w:t>,</w:t>
      </w:r>
      <w:r>
        <w:rPr>
          <w:sz w:val="23"/>
          <w:szCs w:val="23"/>
        </w:rPr>
        <w:t xml:space="preserve"> but sometimes a child or young person needs a more intensive level of specialist help that cannot be met from the resources available to schools and other</w:t>
      </w:r>
      <w:r w:rsidR="00244B9E">
        <w:rPr>
          <w:sz w:val="23"/>
          <w:szCs w:val="23"/>
        </w:rPr>
        <w:t xml:space="preserve"> settings</w:t>
      </w:r>
      <w:r>
        <w:rPr>
          <w:sz w:val="23"/>
          <w:szCs w:val="23"/>
        </w:rPr>
        <w:t xml:space="preserve">. In these circumstances, you or your child’s school or other setting could consider asking your local authority for an Education, Health and Care (EHC) needs assessment for your child. </w:t>
      </w:r>
      <w:r w:rsidR="00244B9E">
        <w:rPr>
          <w:sz w:val="23"/>
          <w:szCs w:val="23"/>
        </w:rPr>
        <w:t xml:space="preserve">If your child is over Statutory </w:t>
      </w:r>
      <w:r w:rsidR="00F0604F">
        <w:rPr>
          <w:sz w:val="23"/>
          <w:szCs w:val="23"/>
        </w:rPr>
        <w:t xml:space="preserve">School age, the responsibility </w:t>
      </w:r>
      <w:r w:rsidR="00244B9E">
        <w:rPr>
          <w:sz w:val="23"/>
          <w:szCs w:val="23"/>
        </w:rPr>
        <w:t xml:space="preserve">for making a request will sit with them. </w:t>
      </w:r>
      <w:r>
        <w:rPr>
          <w:sz w:val="23"/>
          <w:szCs w:val="23"/>
        </w:rPr>
        <w:t xml:space="preserve">This assessment could lead to your child getting an EHC plan. </w:t>
      </w:r>
    </w:p>
    <w:p w14:paraId="428E8CFC" w14:textId="77777777" w:rsidR="00DF793B" w:rsidRDefault="00DF793B" w:rsidP="00244B9E">
      <w:pPr>
        <w:pStyle w:val="Default"/>
        <w:spacing w:after="240"/>
        <w:jc w:val="both"/>
        <w:rPr>
          <w:sz w:val="23"/>
          <w:szCs w:val="23"/>
        </w:rPr>
      </w:pPr>
      <w:r>
        <w:rPr>
          <w:sz w:val="23"/>
          <w:szCs w:val="23"/>
        </w:rPr>
        <w:t xml:space="preserve">An EHC plan brings your child’s education, health and social care needs into a single, legal document. Your child must have special educational needs to be eligible for a plan. </w:t>
      </w:r>
    </w:p>
    <w:p w14:paraId="71C37749" w14:textId="77777777" w:rsidR="000F492A" w:rsidRDefault="000F492A" w:rsidP="00DF793B">
      <w:pPr>
        <w:pStyle w:val="Default"/>
        <w:spacing w:after="240"/>
        <w:rPr>
          <w:color w:val="00B050"/>
          <w:sz w:val="23"/>
          <w:szCs w:val="23"/>
        </w:rPr>
      </w:pPr>
    </w:p>
    <w:p w14:paraId="72C42041" w14:textId="77777777" w:rsidR="00332B4A" w:rsidRPr="000C506F" w:rsidRDefault="00DF793B" w:rsidP="00DF793B">
      <w:pPr>
        <w:pStyle w:val="Default"/>
        <w:spacing w:after="240"/>
        <w:rPr>
          <w:b/>
          <w:bCs/>
          <w:color w:val="000000" w:themeColor="text1"/>
          <w:sz w:val="23"/>
          <w:szCs w:val="23"/>
        </w:rPr>
      </w:pPr>
      <w:r w:rsidRPr="000C506F">
        <w:rPr>
          <w:b/>
          <w:bCs/>
          <w:color w:val="000000" w:themeColor="text1"/>
          <w:sz w:val="23"/>
          <w:szCs w:val="23"/>
        </w:rPr>
        <w:t xml:space="preserve">Who can ask for an EHC Needs Assessment? </w:t>
      </w:r>
    </w:p>
    <w:p w14:paraId="69165DD0" w14:textId="77777777" w:rsidR="00332B4A" w:rsidRPr="00B511D3" w:rsidRDefault="006A4FCA" w:rsidP="00332B4A">
      <w:pPr>
        <w:pStyle w:val="Inforesources"/>
        <w:numPr>
          <w:ilvl w:val="0"/>
          <w:numId w:val="1"/>
        </w:numPr>
        <w:spacing w:after="120"/>
        <w:rPr>
          <w:rFonts w:ascii="Arial" w:hAnsi="Arial" w:cs="Arial"/>
          <w:sz w:val="23"/>
          <w:szCs w:val="23"/>
        </w:rPr>
      </w:pPr>
      <w:r>
        <w:rPr>
          <w:rFonts w:ascii="Arial" w:hAnsi="Arial" w:cs="Arial"/>
          <w:sz w:val="23"/>
          <w:szCs w:val="23"/>
        </w:rPr>
        <w:t>P</w:t>
      </w:r>
      <w:r w:rsidR="00332B4A" w:rsidRPr="00B511D3">
        <w:rPr>
          <w:rFonts w:ascii="Arial" w:hAnsi="Arial" w:cs="Arial"/>
          <w:sz w:val="23"/>
          <w:szCs w:val="23"/>
        </w:rPr>
        <w:t>arents – by writing to the local authority</w:t>
      </w:r>
      <w:r w:rsidR="0094102F">
        <w:rPr>
          <w:rFonts w:ascii="Arial" w:hAnsi="Arial" w:cs="Arial"/>
          <w:sz w:val="23"/>
          <w:szCs w:val="23"/>
        </w:rPr>
        <w:t xml:space="preserve"> (see below) </w:t>
      </w:r>
    </w:p>
    <w:p w14:paraId="1A19ECAD" w14:textId="77777777" w:rsidR="00332B4A" w:rsidRPr="00B511D3" w:rsidRDefault="006A4FCA" w:rsidP="00332B4A">
      <w:pPr>
        <w:pStyle w:val="Inforesources"/>
        <w:numPr>
          <w:ilvl w:val="0"/>
          <w:numId w:val="1"/>
        </w:numPr>
        <w:spacing w:after="120"/>
        <w:rPr>
          <w:rFonts w:ascii="Arial" w:hAnsi="Arial" w:cs="Arial"/>
          <w:sz w:val="23"/>
          <w:szCs w:val="23"/>
        </w:rPr>
      </w:pPr>
      <w:r>
        <w:rPr>
          <w:rFonts w:ascii="Arial" w:hAnsi="Arial" w:cs="Arial"/>
          <w:sz w:val="23"/>
          <w:szCs w:val="23"/>
        </w:rPr>
        <w:t>A</w:t>
      </w:r>
      <w:r w:rsidR="00332B4A" w:rsidRPr="00B511D3">
        <w:rPr>
          <w:rFonts w:ascii="Arial" w:hAnsi="Arial" w:cs="Arial"/>
          <w:sz w:val="23"/>
          <w:szCs w:val="23"/>
        </w:rPr>
        <w:t xml:space="preserve"> young person over the age of 16 but under the age of 25</w:t>
      </w:r>
    </w:p>
    <w:p w14:paraId="6F9962D7" w14:textId="77777777" w:rsidR="00332B4A" w:rsidRPr="00B511D3" w:rsidRDefault="006A4FCA" w:rsidP="00332B4A">
      <w:pPr>
        <w:pStyle w:val="Inforesources"/>
        <w:numPr>
          <w:ilvl w:val="0"/>
          <w:numId w:val="1"/>
        </w:numPr>
        <w:rPr>
          <w:rFonts w:ascii="Arial" w:hAnsi="Arial" w:cs="Arial"/>
          <w:sz w:val="23"/>
          <w:szCs w:val="23"/>
        </w:rPr>
      </w:pPr>
      <w:r>
        <w:rPr>
          <w:rFonts w:ascii="Arial" w:hAnsi="Arial" w:cs="Arial"/>
          <w:sz w:val="23"/>
          <w:szCs w:val="23"/>
        </w:rPr>
        <w:t xml:space="preserve">The early years setting, </w:t>
      </w:r>
      <w:r w:rsidR="00244B9E">
        <w:rPr>
          <w:rFonts w:ascii="Arial" w:hAnsi="Arial" w:cs="Arial"/>
          <w:sz w:val="23"/>
          <w:szCs w:val="23"/>
        </w:rPr>
        <w:t>school or College</w:t>
      </w:r>
      <w:r>
        <w:rPr>
          <w:rFonts w:ascii="Arial" w:hAnsi="Arial" w:cs="Arial"/>
          <w:sz w:val="23"/>
          <w:szCs w:val="23"/>
        </w:rPr>
        <w:t>,</w:t>
      </w:r>
      <w:r w:rsidR="00244B9E">
        <w:rPr>
          <w:rFonts w:ascii="Arial" w:hAnsi="Arial" w:cs="Arial"/>
          <w:sz w:val="23"/>
          <w:szCs w:val="23"/>
        </w:rPr>
        <w:t xml:space="preserve"> </w:t>
      </w:r>
      <w:r w:rsidR="00332B4A" w:rsidRPr="00B511D3">
        <w:rPr>
          <w:rFonts w:ascii="Arial" w:hAnsi="Arial" w:cs="Arial"/>
          <w:sz w:val="23"/>
          <w:szCs w:val="23"/>
        </w:rPr>
        <w:t>but only after talking with you first.</w:t>
      </w:r>
    </w:p>
    <w:p w14:paraId="6A71C292" w14:textId="77777777" w:rsidR="00332B4A" w:rsidRPr="00B511D3" w:rsidRDefault="00332B4A" w:rsidP="00332B4A">
      <w:pPr>
        <w:pStyle w:val="Inforesources"/>
        <w:rPr>
          <w:rFonts w:ascii="Arial" w:hAnsi="Arial" w:cs="Arial"/>
          <w:sz w:val="23"/>
          <w:szCs w:val="23"/>
        </w:rPr>
      </w:pPr>
    </w:p>
    <w:p w14:paraId="29424D9B" w14:textId="77777777" w:rsidR="00332B4A" w:rsidRDefault="00332B4A" w:rsidP="00332B4A">
      <w:pPr>
        <w:pStyle w:val="Inforesources"/>
        <w:rPr>
          <w:rFonts w:ascii="Arial" w:hAnsi="Arial" w:cs="Arial"/>
          <w:sz w:val="23"/>
          <w:szCs w:val="23"/>
        </w:rPr>
      </w:pPr>
      <w:r w:rsidRPr="00B511D3">
        <w:rPr>
          <w:rFonts w:ascii="Arial" w:hAnsi="Arial" w:cs="Arial"/>
          <w:sz w:val="23"/>
          <w:szCs w:val="23"/>
        </w:rPr>
        <w:t>It is always a good idea to talk to the school or early years setting before asking for an EHC needs assessment.</w:t>
      </w:r>
    </w:p>
    <w:p w14:paraId="6FA802BB" w14:textId="77777777" w:rsidR="00332B4A" w:rsidRDefault="00332B4A" w:rsidP="00DF793B">
      <w:pPr>
        <w:pStyle w:val="Default"/>
        <w:spacing w:after="240"/>
        <w:rPr>
          <w:color w:val="92D050"/>
          <w:sz w:val="23"/>
          <w:szCs w:val="23"/>
        </w:rPr>
      </w:pPr>
    </w:p>
    <w:p w14:paraId="1B7DAE75" w14:textId="77777777" w:rsidR="00332B4A" w:rsidRPr="000C506F" w:rsidRDefault="00332B4A" w:rsidP="00332B4A">
      <w:pPr>
        <w:pStyle w:val="Heading2"/>
        <w:spacing w:before="0"/>
        <w:rPr>
          <w:rFonts w:ascii="Arial" w:hAnsi="Arial" w:cs="Arial"/>
          <w:bCs w:val="0"/>
          <w:color w:val="000000" w:themeColor="text1"/>
          <w:sz w:val="23"/>
          <w:szCs w:val="23"/>
        </w:rPr>
      </w:pPr>
      <w:r w:rsidRPr="000C506F">
        <w:rPr>
          <w:rFonts w:ascii="Arial" w:hAnsi="Arial" w:cs="Arial"/>
          <w:bCs w:val="0"/>
          <w:color w:val="000000" w:themeColor="text1"/>
          <w:sz w:val="23"/>
          <w:szCs w:val="23"/>
        </w:rPr>
        <w:t>Where can I get more information, advice or support?</w:t>
      </w:r>
    </w:p>
    <w:p w14:paraId="3F9A6EFC" w14:textId="77777777" w:rsidR="00332B4A" w:rsidRPr="00B511D3" w:rsidRDefault="00332B4A" w:rsidP="00332B4A">
      <w:pPr>
        <w:rPr>
          <w:rFonts w:ascii="Arial" w:hAnsi="Arial" w:cs="Arial"/>
          <w:sz w:val="23"/>
          <w:szCs w:val="23"/>
        </w:rPr>
      </w:pPr>
    </w:p>
    <w:p w14:paraId="22A08108" w14:textId="77777777" w:rsidR="00E845E8" w:rsidRPr="00A2499F" w:rsidRDefault="00332B4A" w:rsidP="00E845E8">
      <w:pPr>
        <w:pStyle w:val="ListParagraph"/>
        <w:numPr>
          <w:ilvl w:val="0"/>
          <w:numId w:val="5"/>
        </w:numPr>
        <w:rPr>
          <w:rFonts w:cs="Arial"/>
          <w:sz w:val="23"/>
          <w:szCs w:val="23"/>
        </w:rPr>
      </w:pPr>
      <w:r w:rsidRPr="00A2499F">
        <w:rPr>
          <w:rFonts w:cs="Arial"/>
          <w:sz w:val="23"/>
          <w:szCs w:val="23"/>
        </w:rPr>
        <w:t xml:space="preserve">You can read about Education, Health and Care needs assessments in the </w:t>
      </w:r>
      <w:hyperlink r:id="rId11" w:history="1">
        <w:r w:rsidRPr="00A2499F">
          <w:rPr>
            <w:rStyle w:val="Hyperlink"/>
            <w:rFonts w:cs="Arial"/>
            <w:sz w:val="23"/>
            <w:szCs w:val="23"/>
          </w:rPr>
          <w:t>SEND Code of Practice</w:t>
        </w:r>
      </w:hyperlink>
      <w:r w:rsidRPr="00A2499F">
        <w:rPr>
          <w:rFonts w:cs="Arial"/>
          <w:color w:val="008000"/>
          <w:sz w:val="23"/>
          <w:szCs w:val="23"/>
        </w:rPr>
        <w:t xml:space="preserve"> </w:t>
      </w:r>
      <w:r w:rsidRPr="00A2499F">
        <w:rPr>
          <w:rFonts w:cs="Arial"/>
          <w:sz w:val="23"/>
          <w:szCs w:val="23"/>
        </w:rPr>
        <w:t>Chapter 9.</w:t>
      </w:r>
    </w:p>
    <w:p w14:paraId="0282CE53" w14:textId="77777777" w:rsidR="00E845E8" w:rsidRPr="00A2499F" w:rsidRDefault="000C39F3" w:rsidP="00E845E8">
      <w:pPr>
        <w:pStyle w:val="ListParagraph"/>
        <w:numPr>
          <w:ilvl w:val="0"/>
          <w:numId w:val="5"/>
        </w:numPr>
        <w:rPr>
          <w:rFonts w:cs="Arial"/>
          <w:sz w:val="23"/>
          <w:szCs w:val="23"/>
        </w:rPr>
      </w:pPr>
      <w:hyperlink r:id="rId12" w:history="1">
        <w:r w:rsidR="00ED0454" w:rsidRPr="00ED0454">
          <w:rPr>
            <w:rStyle w:val="Hyperlink"/>
            <w:rFonts w:cs="Arial"/>
            <w:sz w:val="23"/>
            <w:szCs w:val="23"/>
          </w:rPr>
          <w:t>Worcestershire Local Offer</w:t>
        </w:r>
      </w:hyperlink>
      <w:r w:rsidR="00ED0454">
        <w:rPr>
          <w:rFonts w:cs="Arial"/>
          <w:sz w:val="23"/>
          <w:szCs w:val="23"/>
        </w:rPr>
        <w:t xml:space="preserve"> </w:t>
      </w:r>
      <w:r w:rsidR="00332B4A" w:rsidRPr="00A2499F">
        <w:rPr>
          <w:rFonts w:cs="Arial"/>
          <w:sz w:val="23"/>
          <w:szCs w:val="23"/>
        </w:rPr>
        <w:t>includes more information on the local arrangements for EHC needs assessments.</w:t>
      </w:r>
      <w:r w:rsidR="00ED0454">
        <w:rPr>
          <w:rFonts w:cs="Arial"/>
          <w:sz w:val="23"/>
          <w:szCs w:val="23"/>
        </w:rPr>
        <w:t xml:space="preserve"> </w:t>
      </w:r>
    </w:p>
    <w:p w14:paraId="6F320564" w14:textId="77777777" w:rsidR="00332B4A" w:rsidRPr="00A2499F" w:rsidRDefault="000C39F3" w:rsidP="00E845E8">
      <w:pPr>
        <w:pStyle w:val="ListParagraph"/>
        <w:numPr>
          <w:ilvl w:val="0"/>
          <w:numId w:val="5"/>
        </w:numPr>
        <w:spacing w:after="120"/>
        <w:rPr>
          <w:rFonts w:cs="Arial"/>
          <w:sz w:val="23"/>
          <w:szCs w:val="23"/>
        </w:rPr>
      </w:pPr>
      <w:hyperlink r:id="rId13" w:history="1">
        <w:r w:rsidR="00E845E8" w:rsidRPr="00A2499F">
          <w:rPr>
            <w:rStyle w:val="Hyperlink"/>
            <w:sz w:val="23"/>
            <w:szCs w:val="23"/>
          </w:rPr>
          <w:t>Worcestershire SEND Information, Advice and Support Service</w:t>
        </w:r>
      </w:hyperlink>
      <w:r w:rsidR="006A4FCA" w:rsidRPr="00A2499F">
        <w:rPr>
          <w:color w:val="1F497D"/>
          <w:sz w:val="23"/>
          <w:szCs w:val="23"/>
        </w:rPr>
        <w:t xml:space="preserve"> </w:t>
      </w:r>
      <w:r w:rsidR="00332B4A" w:rsidRPr="00A2499F">
        <w:rPr>
          <w:rFonts w:cs="Arial"/>
          <w:sz w:val="23"/>
          <w:szCs w:val="23"/>
        </w:rPr>
        <w:t>can give you:</w:t>
      </w:r>
    </w:p>
    <w:p w14:paraId="6D05B2DB" w14:textId="77777777" w:rsidR="00332B4A" w:rsidRPr="00A2499F" w:rsidRDefault="00332B4A" w:rsidP="00332B4A">
      <w:pPr>
        <w:pStyle w:val="ListParagraph"/>
        <w:rPr>
          <w:rFonts w:cs="Arial"/>
          <w:sz w:val="23"/>
          <w:szCs w:val="23"/>
        </w:rPr>
      </w:pPr>
    </w:p>
    <w:p w14:paraId="0EAB7120" w14:textId="77777777" w:rsidR="00332B4A" w:rsidRPr="00332B4A" w:rsidRDefault="00332B4A" w:rsidP="00332B4A">
      <w:pPr>
        <w:pStyle w:val="ListParagraph"/>
        <w:spacing w:after="120"/>
        <w:rPr>
          <w:rFonts w:cs="Arial"/>
          <w:sz w:val="23"/>
          <w:szCs w:val="23"/>
        </w:rPr>
      </w:pPr>
    </w:p>
    <w:p w14:paraId="621F8BF3" w14:textId="77777777" w:rsidR="00332B4A" w:rsidRPr="00B511D3" w:rsidRDefault="006A4FCA" w:rsidP="00332B4A">
      <w:pPr>
        <w:pStyle w:val="ListParagraph"/>
        <w:numPr>
          <w:ilvl w:val="0"/>
          <w:numId w:val="2"/>
        </w:numPr>
        <w:spacing w:after="120"/>
        <w:contextualSpacing w:val="0"/>
        <w:rPr>
          <w:rFonts w:cs="Arial"/>
          <w:sz w:val="23"/>
          <w:szCs w:val="23"/>
        </w:rPr>
      </w:pPr>
      <w:r>
        <w:rPr>
          <w:rFonts w:cs="Arial"/>
          <w:sz w:val="23"/>
          <w:szCs w:val="23"/>
        </w:rPr>
        <w:t>I</w:t>
      </w:r>
      <w:r w:rsidR="00332B4A" w:rsidRPr="00B511D3">
        <w:rPr>
          <w:rFonts w:cs="Arial"/>
          <w:sz w:val="23"/>
          <w:szCs w:val="23"/>
        </w:rPr>
        <w:t xml:space="preserve">nformation about EHC needs assessments </w:t>
      </w:r>
    </w:p>
    <w:p w14:paraId="6F48D360" w14:textId="77777777" w:rsidR="00332B4A" w:rsidRPr="00B511D3" w:rsidRDefault="006A4FCA" w:rsidP="00332B4A">
      <w:pPr>
        <w:pStyle w:val="ListParagraph"/>
        <w:numPr>
          <w:ilvl w:val="0"/>
          <w:numId w:val="2"/>
        </w:numPr>
        <w:spacing w:after="120"/>
        <w:contextualSpacing w:val="0"/>
        <w:rPr>
          <w:rFonts w:cs="Arial"/>
          <w:sz w:val="23"/>
          <w:szCs w:val="23"/>
        </w:rPr>
      </w:pPr>
      <w:r>
        <w:rPr>
          <w:rFonts w:cs="Arial"/>
          <w:sz w:val="23"/>
          <w:szCs w:val="23"/>
        </w:rPr>
        <w:t>A</w:t>
      </w:r>
      <w:r w:rsidR="00332B4A" w:rsidRPr="00B511D3">
        <w:rPr>
          <w:rFonts w:cs="Arial"/>
          <w:sz w:val="23"/>
          <w:szCs w:val="23"/>
        </w:rPr>
        <w:t>dvice and support during the process of assessment</w:t>
      </w:r>
    </w:p>
    <w:p w14:paraId="57E1EB81" w14:textId="77777777" w:rsidR="00332B4A" w:rsidRPr="00B511D3" w:rsidRDefault="006A4FCA" w:rsidP="00332B4A">
      <w:pPr>
        <w:pStyle w:val="ListParagraph"/>
        <w:numPr>
          <w:ilvl w:val="0"/>
          <w:numId w:val="2"/>
        </w:numPr>
        <w:spacing w:after="120"/>
        <w:contextualSpacing w:val="0"/>
        <w:rPr>
          <w:rFonts w:cs="Arial"/>
          <w:sz w:val="23"/>
          <w:szCs w:val="23"/>
        </w:rPr>
      </w:pPr>
      <w:r>
        <w:rPr>
          <w:rFonts w:cs="Arial"/>
          <w:sz w:val="23"/>
          <w:szCs w:val="23"/>
        </w:rPr>
        <w:t>D</w:t>
      </w:r>
      <w:r w:rsidR="00332B4A" w:rsidRPr="00B511D3">
        <w:rPr>
          <w:rFonts w:cs="Arial"/>
          <w:sz w:val="23"/>
          <w:szCs w:val="23"/>
        </w:rPr>
        <w:t xml:space="preserve">etails of the local arrangements for </w:t>
      </w:r>
      <w:r w:rsidR="00332B4A" w:rsidRPr="00B511D3">
        <w:rPr>
          <w:rFonts w:cs="Arial"/>
          <w:b/>
          <w:sz w:val="23"/>
          <w:szCs w:val="23"/>
        </w:rPr>
        <w:t>Independent Support</w:t>
      </w:r>
    </w:p>
    <w:p w14:paraId="1114A7C8" w14:textId="77777777" w:rsidR="00332B4A" w:rsidRPr="00B511D3" w:rsidRDefault="006A4FCA" w:rsidP="00332B4A">
      <w:pPr>
        <w:pStyle w:val="ListParagraph"/>
        <w:numPr>
          <w:ilvl w:val="0"/>
          <w:numId w:val="2"/>
        </w:numPr>
        <w:spacing w:after="120"/>
        <w:contextualSpacing w:val="0"/>
        <w:rPr>
          <w:rFonts w:cs="Arial"/>
          <w:sz w:val="23"/>
          <w:szCs w:val="23"/>
        </w:rPr>
      </w:pPr>
      <w:r>
        <w:rPr>
          <w:rFonts w:cs="Arial"/>
          <w:sz w:val="23"/>
          <w:szCs w:val="23"/>
        </w:rPr>
        <w:t>D</w:t>
      </w:r>
      <w:r w:rsidR="00332B4A" w:rsidRPr="00B511D3">
        <w:rPr>
          <w:rFonts w:cs="Arial"/>
          <w:sz w:val="23"/>
          <w:szCs w:val="23"/>
        </w:rPr>
        <w:t>etails of other organisations, support groups and services that may be of help</w:t>
      </w:r>
    </w:p>
    <w:p w14:paraId="6075570E" w14:textId="77777777" w:rsidR="00332B4A" w:rsidRPr="00B511D3" w:rsidRDefault="006A4FCA" w:rsidP="00332B4A">
      <w:pPr>
        <w:pStyle w:val="ListParagraph"/>
        <w:numPr>
          <w:ilvl w:val="0"/>
          <w:numId w:val="2"/>
        </w:numPr>
        <w:spacing w:after="120"/>
        <w:contextualSpacing w:val="0"/>
        <w:rPr>
          <w:rFonts w:cs="Arial"/>
          <w:sz w:val="23"/>
          <w:szCs w:val="23"/>
        </w:rPr>
      </w:pPr>
      <w:r>
        <w:rPr>
          <w:rFonts w:cs="Arial"/>
          <w:sz w:val="23"/>
          <w:szCs w:val="23"/>
        </w:rPr>
        <w:t>I</w:t>
      </w:r>
      <w:r w:rsidR="00332B4A" w:rsidRPr="00B511D3">
        <w:rPr>
          <w:rFonts w:cs="Arial"/>
          <w:sz w:val="23"/>
          <w:szCs w:val="23"/>
        </w:rPr>
        <w:t xml:space="preserve">nformation, advice and support about your rights to make a complaint, seek independent </w:t>
      </w:r>
      <w:r w:rsidR="00332B4A" w:rsidRPr="00B511D3">
        <w:rPr>
          <w:rFonts w:cs="Arial"/>
          <w:b/>
          <w:sz w:val="23"/>
          <w:szCs w:val="23"/>
        </w:rPr>
        <w:t>disagreement resolution</w:t>
      </w:r>
      <w:r w:rsidR="00332B4A" w:rsidRPr="00B511D3">
        <w:rPr>
          <w:rFonts w:cs="Arial"/>
          <w:sz w:val="23"/>
          <w:szCs w:val="23"/>
        </w:rPr>
        <w:t xml:space="preserve"> or </w:t>
      </w:r>
      <w:r w:rsidR="00332B4A" w:rsidRPr="00B511D3">
        <w:rPr>
          <w:rFonts w:cs="Arial"/>
          <w:b/>
          <w:sz w:val="23"/>
          <w:szCs w:val="23"/>
        </w:rPr>
        <w:t>mediation</w:t>
      </w:r>
      <w:r w:rsidR="00332B4A" w:rsidRPr="00B511D3">
        <w:rPr>
          <w:rFonts w:cs="Arial"/>
          <w:sz w:val="23"/>
          <w:szCs w:val="23"/>
        </w:rPr>
        <w:t>.</w:t>
      </w:r>
    </w:p>
    <w:p w14:paraId="34CE482A" w14:textId="77777777" w:rsidR="00332B4A" w:rsidRDefault="00332B4A" w:rsidP="0094102F">
      <w:pPr>
        <w:pStyle w:val="Inforesources"/>
        <w:ind w:left="720"/>
        <w:rPr>
          <w:rFonts w:ascii="Arial" w:hAnsi="Arial" w:cs="Arial"/>
          <w:sz w:val="23"/>
          <w:szCs w:val="23"/>
        </w:rPr>
      </w:pPr>
      <w:r>
        <w:rPr>
          <w:rFonts w:ascii="Arial" w:hAnsi="Arial" w:cs="Arial"/>
          <w:sz w:val="23"/>
          <w:szCs w:val="23"/>
        </w:rPr>
        <w:lastRenderedPageBreak/>
        <w:t>Worcestershire SEND Information, Advice and Support Service</w:t>
      </w:r>
    </w:p>
    <w:p w14:paraId="68B33471" w14:textId="77777777" w:rsidR="00332B4A" w:rsidRDefault="00332B4A" w:rsidP="0094102F">
      <w:pPr>
        <w:pStyle w:val="Inforesources"/>
        <w:ind w:left="720"/>
        <w:rPr>
          <w:rFonts w:ascii="Arial" w:hAnsi="Arial" w:cs="Arial"/>
          <w:sz w:val="23"/>
          <w:szCs w:val="23"/>
        </w:rPr>
      </w:pPr>
    </w:p>
    <w:p w14:paraId="3DEFD44D" w14:textId="77777777" w:rsidR="00332B4A" w:rsidRDefault="00266810" w:rsidP="0094102F">
      <w:pPr>
        <w:pStyle w:val="Inforesources"/>
        <w:ind w:left="720"/>
        <w:rPr>
          <w:rFonts w:ascii="Arial" w:hAnsi="Arial" w:cs="Arial"/>
          <w:sz w:val="23"/>
          <w:szCs w:val="23"/>
        </w:rPr>
      </w:pPr>
      <w:r>
        <w:rPr>
          <w:rFonts w:ascii="Arial" w:hAnsi="Arial" w:cs="Arial"/>
          <w:sz w:val="23"/>
          <w:szCs w:val="23"/>
        </w:rPr>
        <w:t xml:space="preserve">Tel 01905 </w:t>
      </w:r>
      <w:r w:rsidR="000C506F">
        <w:rPr>
          <w:rFonts w:ascii="Arial" w:hAnsi="Arial" w:cs="Arial"/>
          <w:sz w:val="23"/>
          <w:szCs w:val="23"/>
        </w:rPr>
        <w:t>768153</w:t>
      </w:r>
    </w:p>
    <w:p w14:paraId="34B0747A" w14:textId="77777777" w:rsidR="00332B4A" w:rsidRDefault="000C39F3" w:rsidP="0094102F">
      <w:pPr>
        <w:pStyle w:val="Inforesources"/>
        <w:ind w:left="720"/>
        <w:rPr>
          <w:rFonts w:ascii="Arial" w:hAnsi="Arial" w:cs="Arial"/>
          <w:sz w:val="23"/>
          <w:szCs w:val="23"/>
        </w:rPr>
      </w:pPr>
      <w:hyperlink r:id="rId14" w:history="1">
        <w:r w:rsidR="00332B4A" w:rsidRPr="00B21BBF">
          <w:rPr>
            <w:rStyle w:val="Hyperlink"/>
            <w:rFonts w:ascii="Arial" w:hAnsi="Arial" w:cs="Arial"/>
            <w:sz w:val="23"/>
            <w:szCs w:val="23"/>
          </w:rPr>
          <w:t>www.SENDworcestershire.co.uk</w:t>
        </w:r>
      </w:hyperlink>
    </w:p>
    <w:p w14:paraId="70713260" w14:textId="77777777" w:rsidR="00332B4A" w:rsidRDefault="00332B4A" w:rsidP="0094102F">
      <w:pPr>
        <w:pStyle w:val="Inforesources"/>
        <w:ind w:left="720"/>
        <w:rPr>
          <w:rFonts w:ascii="Arial" w:hAnsi="Arial" w:cs="Arial"/>
          <w:sz w:val="23"/>
          <w:szCs w:val="23"/>
        </w:rPr>
      </w:pPr>
      <w:r>
        <w:rPr>
          <w:rFonts w:ascii="Arial" w:hAnsi="Arial" w:cs="Arial"/>
          <w:sz w:val="23"/>
          <w:szCs w:val="23"/>
        </w:rPr>
        <w:t xml:space="preserve">e-mail </w:t>
      </w:r>
      <w:hyperlink r:id="rId15" w:history="1">
        <w:r w:rsidR="000C506F" w:rsidRPr="000F339D">
          <w:rPr>
            <w:rStyle w:val="Hyperlink"/>
            <w:rFonts w:ascii="Arial" w:hAnsi="Arial" w:cs="Arial"/>
            <w:sz w:val="23"/>
            <w:szCs w:val="23"/>
          </w:rPr>
          <w:t>sendiass@worcestershire.gov.uk</w:t>
        </w:r>
      </w:hyperlink>
    </w:p>
    <w:p w14:paraId="41A686B5" w14:textId="77777777" w:rsidR="000C506F" w:rsidRDefault="000C506F" w:rsidP="0094102F">
      <w:pPr>
        <w:pStyle w:val="Inforesources"/>
        <w:ind w:left="720"/>
        <w:rPr>
          <w:rFonts w:ascii="Arial" w:hAnsi="Arial" w:cs="Arial"/>
          <w:sz w:val="23"/>
          <w:szCs w:val="23"/>
        </w:rPr>
      </w:pPr>
    </w:p>
    <w:p w14:paraId="2C8AB515" w14:textId="77777777" w:rsidR="000C506F" w:rsidRDefault="000C506F" w:rsidP="0094102F">
      <w:pPr>
        <w:pStyle w:val="Inforesources"/>
        <w:ind w:left="720"/>
        <w:rPr>
          <w:rFonts w:ascii="Arial" w:hAnsi="Arial" w:cs="Arial"/>
          <w:sz w:val="23"/>
          <w:szCs w:val="23"/>
        </w:rPr>
      </w:pPr>
    </w:p>
    <w:p w14:paraId="6051AC9C" w14:textId="77777777" w:rsidR="000C506F" w:rsidRDefault="000C506F" w:rsidP="0094102F">
      <w:pPr>
        <w:pStyle w:val="Inforesources"/>
        <w:ind w:left="720"/>
        <w:rPr>
          <w:rFonts w:ascii="Arial" w:hAnsi="Arial" w:cs="Arial"/>
          <w:sz w:val="23"/>
          <w:szCs w:val="23"/>
        </w:rPr>
      </w:pPr>
    </w:p>
    <w:p w14:paraId="3857CF8A" w14:textId="77777777" w:rsidR="00332B4A" w:rsidRPr="000C506F" w:rsidRDefault="00332B4A" w:rsidP="00332B4A">
      <w:pPr>
        <w:spacing w:after="120"/>
        <w:contextualSpacing/>
        <w:rPr>
          <w:rFonts w:ascii="Arial" w:eastAsia="Cambria" w:hAnsi="Arial" w:cs="Arial"/>
          <w:b/>
          <w:bCs/>
          <w:color w:val="000000" w:themeColor="text1"/>
          <w:sz w:val="23"/>
          <w:szCs w:val="23"/>
        </w:rPr>
      </w:pPr>
      <w:r w:rsidRPr="000C506F">
        <w:rPr>
          <w:rFonts w:ascii="Arial" w:eastAsia="Cambria" w:hAnsi="Arial" w:cs="Arial"/>
          <w:b/>
          <w:bCs/>
          <w:color w:val="000000" w:themeColor="text1"/>
          <w:sz w:val="23"/>
          <w:szCs w:val="23"/>
        </w:rPr>
        <w:t>How to make a request for an EHC Needs Assessment</w:t>
      </w:r>
    </w:p>
    <w:p w14:paraId="1BC1A612" w14:textId="77777777" w:rsidR="00332B4A" w:rsidRDefault="00332B4A" w:rsidP="00332B4A">
      <w:pPr>
        <w:spacing w:after="120"/>
        <w:contextualSpacing/>
        <w:rPr>
          <w:rFonts w:ascii="Arial" w:eastAsia="Cambria" w:hAnsi="Arial" w:cs="Arial"/>
          <w:sz w:val="23"/>
          <w:szCs w:val="23"/>
        </w:rPr>
      </w:pPr>
    </w:p>
    <w:p w14:paraId="6F0CB835" w14:textId="77777777" w:rsidR="0094102F" w:rsidRDefault="0094102F" w:rsidP="00332B4A">
      <w:pPr>
        <w:spacing w:after="120"/>
        <w:contextualSpacing/>
        <w:rPr>
          <w:rFonts w:ascii="Arial" w:eastAsia="Cambria" w:hAnsi="Arial" w:cs="Arial"/>
          <w:sz w:val="23"/>
          <w:szCs w:val="23"/>
        </w:rPr>
      </w:pPr>
      <w:r>
        <w:rPr>
          <w:rFonts w:ascii="Arial" w:eastAsia="Cambria" w:hAnsi="Arial" w:cs="Arial"/>
          <w:sz w:val="23"/>
          <w:szCs w:val="23"/>
        </w:rPr>
        <w:t xml:space="preserve">In making a request, please provide us with as much information as possible. You may wish to use the form below as a prompt for this. </w:t>
      </w:r>
    </w:p>
    <w:p w14:paraId="5603C7E2" w14:textId="77777777" w:rsidR="00332B4A" w:rsidRDefault="00332B4A" w:rsidP="00332B4A">
      <w:pPr>
        <w:pStyle w:val="ListParagraph"/>
        <w:numPr>
          <w:ilvl w:val="0"/>
          <w:numId w:val="4"/>
        </w:numPr>
        <w:spacing w:after="120"/>
        <w:rPr>
          <w:rFonts w:cs="Arial"/>
          <w:sz w:val="23"/>
          <w:szCs w:val="23"/>
        </w:rPr>
      </w:pPr>
      <w:r>
        <w:rPr>
          <w:rFonts w:cs="Arial"/>
          <w:sz w:val="23"/>
          <w:szCs w:val="23"/>
        </w:rPr>
        <w:t xml:space="preserve">You can call the SEN Helpline on 01905 </w:t>
      </w:r>
      <w:r w:rsidR="006A4FCA">
        <w:rPr>
          <w:rFonts w:cs="Arial"/>
          <w:sz w:val="23"/>
          <w:szCs w:val="23"/>
        </w:rPr>
        <w:t>84</w:t>
      </w:r>
      <w:r w:rsidR="000C506F">
        <w:rPr>
          <w:rFonts w:cs="Arial"/>
          <w:sz w:val="23"/>
          <w:szCs w:val="23"/>
        </w:rPr>
        <w:t>6000</w:t>
      </w:r>
    </w:p>
    <w:p w14:paraId="6A18020A" w14:textId="77777777" w:rsidR="00332B4A" w:rsidRDefault="00332B4A" w:rsidP="00332B4A">
      <w:pPr>
        <w:pStyle w:val="ListParagraph"/>
        <w:numPr>
          <w:ilvl w:val="0"/>
          <w:numId w:val="4"/>
        </w:numPr>
        <w:spacing w:after="120"/>
        <w:rPr>
          <w:rFonts w:cs="Arial"/>
          <w:sz w:val="23"/>
          <w:szCs w:val="23"/>
        </w:rPr>
      </w:pPr>
      <w:r>
        <w:rPr>
          <w:rFonts w:cs="Arial"/>
          <w:sz w:val="23"/>
          <w:szCs w:val="23"/>
        </w:rPr>
        <w:t xml:space="preserve">You can e-mail the SEN In-Box </w:t>
      </w:r>
      <w:r w:rsidR="000C506F">
        <w:rPr>
          <w:rFonts w:cs="Arial"/>
          <w:sz w:val="23"/>
          <w:szCs w:val="23"/>
        </w:rPr>
        <w:t>– SEN@worcschildrenfirst.org.uk</w:t>
      </w:r>
    </w:p>
    <w:p w14:paraId="36132AC7" w14:textId="77777777" w:rsidR="00332B4A" w:rsidRDefault="00332B4A" w:rsidP="00332B4A">
      <w:pPr>
        <w:pStyle w:val="ListParagraph"/>
        <w:numPr>
          <w:ilvl w:val="0"/>
          <w:numId w:val="4"/>
        </w:numPr>
        <w:spacing w:after="120"/>
        <w:rPr>
          <w:rFonts w:cs="Arial"/>
          <w:sz w:val="23"/>
          <w:szCs w:val="23"/>
        </w:rPr>
      </w:pPr>
      <w:r>
        <w:rPr>
          <w:rFonts w:cs="Arial"/>
          <w:sz w:val="23"/>
          <w:szCs w:val="23"/>
        </w:rPr>
        <w:t>You can write to</w:t>
      </w:r>
      <w:r w:rsidR="006A4FCA">
        <w:rPr>
          <w:rFonts w:cs="Arial"/>
          <w:sz w:val="23"/>
          <w:szCs w:val="23"/>
        </w:rPr>
        <w:t xml:space="preserve"> SEND </w:t>
      </w:r>
      <w:r>
        <w:rPr>
          <w:rFonts w:cs="Arial"/>
          <w:sz w:val="23"/>
          <w:szCs w:val="23"/>
        </w:rPr>
        <w:t xml:space="preserve">at the following address: You may like to complete the attached form to help you. </w:t>
      </w:r>
    </w:p>
    <w:p w14:paraId="185CD269" w14:textId="77777777" w:rsidR="00332B4A" w:rsidRDefault="00332B4A" w:rsidP="00332B4A">
      <w:pPr>
        <w:spacing w:after="120"/>
        <w:ind w:left="360"/>
        <w:rPr>
          <w:rFonts w:cs="Arial"/>
          <w:sz w:val="23"/>
          <w:szCs w:val="23"/>
        </w:rPr>
      </w:pPr>
    </w:p>
    <w:p w14:paraId="3C00CFE0" w14:textId="77777777" w:rsidR="00332B4A" w:rsidRDefault="00332B4A" w:rsidP="0094102F">
      <w:pPr>
        <w:spacing w:after="120"/>
        <w:ind w:left="360"/>
        <w:contextualSpacing/>
        <w:rPr>
          <w:rFonts w:ascii="Arial" w:eastAsia="Cambria" w:hAnsi="Arial" w:cs="Arial"/>
          <w:sz w:val="23"/>
          <w:szCs w:val="23"/>
        </w:rPr>
      </w:pPr>
      <w:r>
        <w:rPr>
          <w:rFonts w:ascii="Arial" w:eastAsia="Cambria" w:hAnsi="Arial" w:cs="Arial"/>
          <w:sz w:val="23"/>
          <w:szCs w:val="23"/>
        </w:rPr>
        <w:t xml:space="preserve">The </w:t>
      </w:r>
      <w:r w:rsidR="000C506F">
        <w:rPr>
          <w:rFonts w:ascii="Arial" w:eastAsia="Cambria" w:hAnsi="Arial" w:cs="Arial"/>
          <w:sz w:val="23"/>
          <w:szCs w:val="23"/>
        </w:rPr>
        <w:t>Assessment Team</w:t>
      </w:r>
      <w:r>
        <w:rPr>
          <w:rFonts w:ascii="Arial" w:eastAsia="Cambria" w:hAnsi="Arial" w:cs="Arial"/>
          <w:sz w:val="23"/>
          <w:szCs w:val="23"/>
        </w:rPr>
        <w:t xml:space="preserve"> </w:t>
      </w:r>
    </w:p>
    <w:p w14:paraId="06339407" w14:textId="77777777" w:rsidR="00965E72" w:rsidRDefault="00332B4A" w:rsidP="0094102F">
      <w:pPr>
        <w:spacing w:after="120"/>
        <w:ind w:left="360"/>
        <w:contextualSpacing/>
        <w:rPr>
          <w:rFonts w:ascii="Arial" w:eastAsia="Cambria" w:hAnsi="Arial" w:cs="Arial"/>
          <w:sz w:val="23"/>
          <w:szCs w:val="23"/>
        </w:rPr>
      </w:pPr>
      <w:r>
        <w:rPr>
          <w:rFonts w:ascii="Arial" w:eastAsia="Cambria" w:hAnsi="Arial" w:cs="Arial"/>
          <w:sz w:val="23"/>
          <w:szCs w:val="23"/>
        </w:rPr>
        <w:t>SEND</w:t>
      </w:r>
      <w:r w:rsidR="000C506F">
        <w:rPr>
          <w:rFonts w:ascii="Arial" w:eastAsia="Cambria" w:hAnsi="Arial" w:cs="Arial"/>
          <w:sz w:val="23"/>
          <w:szCs w:val="23"/>
        </w:rPr>
        <w:t xml:space="preserve"> and Vulnerable Learners</w:t>
      </w:r>
    </w:p>
    <w:p w14:paraId="03C2873F" w14:textId="77777777" w:rsidR="00332B4A" w:rsidRPr="00B511D3" w:rsidRDefault="00965E72" w:rsidP="0094102F">
      <w:pPr>
        <w:spacing w:after="120"/>
        <w:ind w:left="360"/>
        <w:contextualSpacing/>
        <w:rPr>
          <w:rFonts w:ascii="Arial" w:eastAsia="Cambria" w:hAnsi="Arial" w:cs="Arial"/>
          <w:sz w:val="23"/>
          <w:szCs w:val="23"/>
        </w:rPr>
      </w:pPr>
      <w:r>
        <w:rPr>
          <w:rFonts w:ascii="Arial" w:eastAsia="Cambria" w:hAnsi="Arial" w:cs="Arial"/>
          <w:sz w:val="23"/>
          <w:szCs w:val="23"/>
        </w:rPr>
        <w:t xml:space="preserve">Education and </w:t>
      </w:r>
      <w:r w:rsidR="000C506F">
        <w:rPr>
          <w:rFonts w:ascii="Arial" w:eastAsia="Cambria" w:hAnsi="Arial" w:cs="Arial"/>
          <w:sz w:val="23"/>
          <w:szCs w:val="23"/>
        </w:rPr>
        <w:t>Early Help</w:t>
      </w:r>
    </w:p>
    <w:p w14:paraId="58CB1FED" w14:textId="77777777" w:rsidR="00332B4A" w:rsidRPr="00B511D3" w:rsidRDefault="000C506F" w:rsidP="0094102F">
      <w:pPr>
        <w:spacing w:after="120"/>
        <w:ind w:left="360"/>
        <w:contextualSpacing/>
        <w:rPr>
          <w:rFonts w:ascii="Arial" w:eastAsia="Cambria" w:hAnsi="Arial" w:cs="Arial"/>
          <w:sz w:val="23"/>
          <w:szCs w:val="23"/>
        </w:rPr>
      </w:pPr>
      <w:r>
        <w:rPr>
          <w:rFonts w:ascii="Arial" w:eastAsia="Cambria" w:hAnsi="Arial" w:cs="Arial"/>
          <w:sz w:val="23"/>
          <w:szCs w:val="23"/>
        </w:rPr>
        <w:t>Worcestershire Children First</w:t>
      </w:r>
    </w:p>
    <w:p w14:paraId="0394AF1A" w14:textId="77777777" w:rsidR="00332B4A" w:rsidRPr="00B511D3" w:rsidRDefault="00332B4A" w:rsidP="0094102F">
      <w:pPr>
        <w:spacing w:after="120"/>
        <w:ind w:left="360"/>
        <w:contextualSpacing/>
        <w:rPr>
          <w:rFonts w:ascii="Arial" w:eastAsia="Cambria" w:hAnsi="Arial" w:cs="Arial"/>
          <w:sz w:val="23"/>
          <w:szCs w:val="23"/>
        </w:rPr>
      </w:pPr>
      <w:r w:rsidRPr="00B511D3">
        <w:rPr>
          <w:rFonts w:ascii="Arial" w:eastAsia="Cambria" w:hAnsi="Arial" w:cs="Arial"/>
          <w:sz w:val="23"/>
          <w:szCs w:val="23"/>
        </w:rPr>
        <w:t>County Hall</w:t>
      </w:r>
    </w:p>
    <w:p w14:paraId="7A0E306A" w14:textId="77777777" w:rsidR="00332B4A" w:rsidRPr="00B511D3" w:rsidRDefault="00332B4A" w:rsidP="0094102F">
      <w:pPr>
        <w:spacing w:after="120"/>
        <w:ind w:left="360"/>
        <w:contextualSpacing/>
        <w:rPr>
          <w:rFonts w:ascii="Arial" w:eastAsia="Cambria" w:hAnsi="Arial" w:cs="Arial"/>
          <w:sz w:val="23"/>
          <w:szCs w:val="23"/>
        </w:rPr>
      </w:pPr>
      <w:proofErr w:type="spellStart"/>
      <w:r w:rsidRPr="00B511D3">
        <w:rPr>
          <w:rFonts w:ascii="Arial" w:eastAsia="Cambria" w:hAnsi="Arial" w:cs="Arial"/>
          <w:sz w:val="23"/>
          <w:szCs w:val="23"/>
        </w:rPr>
        <w:t>Spetchley</w:t>
      </w:r>
      <w:proofErr w:type="spellEnd"/>
      <w:r w:rsidRPr="00B511D3">
        <w:rPr>
          <w:rFonts w:ascii="Arial" w:eastAsia="Cambria" w:hAnsi="Arial" w:cs="Arial"/>
          <w:sz w:val="23"/>
          <w:szCs w:val="23"/>
        </w:rPr>
        <w:t xml:space="preserve"> Road</w:t>
      </w:r>
    </w:p>
    <w:p w14:paraId="0D6446A6" w14:textId="77777777" w:rsidR="00332B4A" w:rsidRPr="00B511D3" w:rsidRDefault="00332B4A" w:rsidP="0094102F">
      <w:pPr>
        <w:spacing w:after="120"/>
        <w:ind w:left="360"/>
        <w:contextualSpacing/>
        <w:rPr>
          <w:rFonts w:ascii="Arial" w:eastAsia="Cambria" w:hAnsi="Arial" w:cs="Arial"/>
          <w:sz w:val="23"/>
          <w:szCs w:val="23"/>
        </w:rPr>
      </w:pPr>
      <w:r w:rsidRPr="00B511D3">
        <w:rPr>
          <w:rFonts w:ascii="Arial" w:eastAsia="Cambria" w:hAnsi="Arial" w:cs="Arial"/>
          <w:sz w:val="23"/>
          <w:szCs w:val="23"/>
        </w:rPr>
        <w:t xml:space="preserve">Worcester </w:t>
      </w:r>
    </w:p>
    <w:p w14:paraId="5AF716C2" w14:textId="77777777" w:rsidR="00332B4A" w:rsidRPr="00B511D3" w:rsidRDefault="00332B4A" w:rsidP="0094102F">
      <w:pPr>
        <w:spacing w:after="120"/>
        <w:ind w:left="360"/>
        <w:contextualSpacing/>
        <w:rPr>
          <w:rFonts w:ascii="Arial" w:eastAsia="Cambria" w:hAnsi="Arial" w:cs="Arial"/>
          <w:sz w:val="23"/>
          <w:szCs w:val="23"/>
        </w:rPr>
      </w:pPr>
      <w:r w:rsidRPr="00B511D3">
        <w:rPr>
          <w:rFonts w:ascii="Arial" w:eastAsia="Cambria" w:hAnsi="Arial" w:cs="Arial"/>
          <w:sz w:val="23"/>
          <w:szCs w:val="23"/>
        </w:rPr>
        <w:t>WR5 2NP</w:t>
      </w:r>
    </w:p>
    <w:p w14:paraId="5431031E" w14:textId="77777777" w:rsidR="00332B4A" w:rsidRDefault="00332B4A" w:rsidP="0094102F">
      <w:pPr>
        <w:pStyle w:val="Inforesources"/>
        <w:ind w:left="360"/>
        <w:rPr>
          <w:rFonts w:ascii="Arial" w:hAnsi="Arial" w:cs="Arial"/>
          <w:sz w:val="23"/>
          <w:szCs w:val="23"/>
        </w:rPr>
      </w:pPr>
    </w:p>
    <w:p w14:paraId="77516C4A" w14:textId="77777777" w:rsidR="00332B4A" w:rsidRDefault="00332B4A" w:rsidP="00332B4A">
      <w:pPr>
        <w:pStyle w:val="Inforesources"/>
        <w:rPr>
          <w:rFonts w:ascii="Arial" w:hAnsi="Arial" w:cs="Arial"/>
          <w:sz w:val="23"/>
          <w:szCs w:val="23"/>
        </w:rPr>
      </w:pPr>
    </w:p>
    <w:p w14:paraId="09B43D49" w14:textId="77777777" w:rsidR="00332B4A" w:rsidRDefault="00332B4A" w:rsidP="00332B4A">
      <w:pPr>
        <w:pStyle w:val="Inforesources"/>
        <w:rPr>
          <w:rFonts w:ascii="Arial" w:hAnsi="Arial" w:cs="Arial"/>
          <w:sz w:val="23"/>
          <w:szCs w:val="23"/>
        </w:rPr>
      </w:pPr>
    </w:p>
    <w:p w14:paraId="629FCA4C" w14:textId="77777777" w:rsidR="00332B4A" w:rsidRDefault="00332B4A" w:rsidP="00332B4A">
      <w:pPr>
        <w:pStyle w:val="Inforesources"/>
        <w:rPr>
          <w:rFonts w:ascii="Arial" w:hAnsi="Arial" w:cs="Arial"/>
          <w:sz w:val="23"/>
          <w:szCs w:val="23"/>
        </w:rPr>
      </w:pPr>
    </w:p>
    <w:p w14:paraId="2720A8F7" w14:textId="77777777" w:rsidR="00332B4A" w:rsidRDefault="00332B4A" w:rsidP="00332B4A">
      <w:pPr>
        <w:pStyle w:val="Inforesources"/>
        <w:rPr>
          <w:rFonts w:ascii="Arial" w:hAnsi="Arial" w:cs="Arial"/>
          <w:sz w:val="23"/>
          <w:szCs w:val="23"/>
        </w:rPr>
      </w:pPr>
    </w:p>
    <w:p w14:paraId="2AFEE007" w14:textId="77777777" w:rsidR="000C506F" w:rsidRPr="0037178A" w:rsidRDefault="00332B4A" w:rsidP="0037178A">
      <w:pPr>
        <w:rPr>
          <w:rFonts w:ascii="Arial" w:hAnsi="Arial" w:cs="Arial"/>
          <w:color w:val="92D050"/>
          <w:sz w:val="23"/>
          <w:szCs w:val="23"/>
        </w:rPr>
      </w:pPr>
      <w:r>
        <w:rPr>
          <w:color w:val="92D050"/>
          <w:sz w:val="23"/>
          <w:szCs w:val="23"/>
        </w:rPr>
        <w:br w:type="page"/>
      </w:r>
    </w:p>
    <w:p w14:paraId="0EE52D49" w14:textId="77777777" w:rsidR="00332B4A" w:rsidRPr="00180EAC" w:rsidRDefault="00332B4A" w:rsidP="00332B4A">
      <w:pPr>
        <w:jc w:val="center"/>
        <w:rPr>
          <w:rFonts w:ascii="Arial" w:hAnsi="Arial" w:cs="Arial"/>
          <w:sz w:val="28"/>
          <w:u w:val="single"/>
        </w:rPr>
      </w:pPr>
      <w:r w:rsidRPr="00180EAC">
        <w:rPr>
          <w:rFonts w:ascii="Arial" w:hAnsi="Arial" w:cs="Arial"/>
          <w:sz w:val="28"/>
          <w:u w:val="single"/>
        </w:rPr>
        <w:lastRenderedPageBreak/>
        <w:t>Parental Request for Integrated Needs Assessment (EHCP)</w:t>
      </w:r>
    </w:p>
    <w:p w14:paraId="0906FA9A" w14:textId="77777777" w:rsidR="00180EAC" w:rsidRPr="00180EAC" w:rsidRDefault="00180EAC" w:rsidP="00180EAC">
      <w:pPr>
        <w:rPr>
          <w:rFonts w:ascii="Arial" w:hAnsi="Arial" w:cs="Arial"/>
          <w:sz w:val="23"/>
          <w:szCs w:val="23"/>
        </w:rPr>
      </w:pPr>
      <w:r w:rsidRPr="00180EAC">
        <w:rPr>
          <w:rFonts w:ascii="Arial" w:hAnsi="Arial" w:cs="Arial"/>
          <w:sz w:val="23"/>
          <w:szCs w:val="23"/>
        </w:rPr>
        <w:t>Please send this form, when completed, together with any additional information or reports that you would like us to consider to:</w:t>
      </w:r>
    </w:p>
    <w:p w14:paraId="6BC89872" w14:textId="77777777" w:rsidR="000C506F" w:rsidRDefault="000C506F" w:rsidP="000C506F">
      <w:pPr>
        <w:spacing w:after="120"/>
        <w:contextualSpacing/>
        <w:rPr>
          <w:rFonts w:ascii="Arial" w:eastAsia="Cambria" w:hAnsi="Arial" w:cs="Arial"/>
          <w:sz w:val="23"/>
          <w:szCs w:val="23"/>
        </w:rPr>
      </w:pPr>
      <w:r>
        <w:rPr>
          <w:rFonts w:ascii="Arial" w:eastAsia="Cambria" w:hAnsi="Arial" w:cs="Arial"/>
          <w:sz w:val="23"/>
          <w:szCs w:val="23"/>
        </w:rPr>
        <w:t xml:space="preserve">The Assessment Team </w:t>
      </w:r>
    </w:p>
    <w:p w14:paraId="098D3797" w14:textId="77777777" w:rsidR="000C506F" w:rsidRDefault="000C506F" w:rsidP="000C506F">
      <w:pPr>
        <w:spacing w:after="120"/>
        <w:contextualSpacing/>
        <w:rPr>
          <w:rFonts w:ascii="Arial" w:eastAsia="Cambria" w:hAnsi="Arial" w:cs="Arial"/>
          <w:sz w:val="23"/>
          <w:szCs w:val="23"/>
        </w:rPr>
      </w:pPr>
      <w:r>
        <w:rPr>
          <w:rFonts w:ascii="Arial" w:eastAsia="Cambria" w:hAnsi="Arial" w:cs="Arial"/>
          <w:sz w:val="23"/>
          <w:szCs w:val="23"/>
        </w:rPr>
        <w:t>SEND and Vulnerable Learners</w:t>
      </w:r>
    </w:p>
    <w:p w14:paraId="099A5E2C" w14:textId="77777777" w:rsidR="000C506F" w:rsidRPr="00B511D3" w:rsidRDefault="000C506F" w:rsidP="000C506F">
      <w:pPr>
        <w:spacing w:after="120"/>
        <w:contextualSpacing/>
        <w:rPr>
          <w:rFonts w:ascii="Arial" w:eastAsia="Cambria" w:hAnsi="Arial" w:cs="Arial"/>
          <w:sz w:val="23"/>
          <w:szCs w:val="23"/>
        </w:rPr>
      </w:pPr>
      <w:r>
        <w:rPr>
          <w:rFonts w:ascii="Arial" w:eastAsia="Cambria" w:hAnsi="Arial" w:cs="Arial"/>
          <w:sz w:val="23"/>
          <w:szCs w:val="23"/>
        </w:rPr>
        <w:t>Education and Early Help</w:t>
      </w:r>
    </w:p>
    <w:p w14:paraId="021B67F3" w14:textId="77777777" w:rsidR="000C506F" w:rsidRPr="00B511D3" w:rsidRDefault="000C506F" w:rsidP="000C506F">
      <w:pPr>
        <w:spacing w:after="120"/>
        <w:contextualSpacing/>
        <w:rPr>
          <w:rFonts w:ascii="Arial" w:eastAsia="Cambria" w:hAnsi="Arial" w:cs="Arial"/>
          <w:sz w:val="23"/>
          <w:szCs w:val="23"/>
        </w:rPr>
      </w:pPr>
      <w:r>
        <w:rPr>
          <w:rFonts w:ascii="Arial" w:eastAsia="Cambria" w:hAnsi="Arial" w:cs="Arial"/>
          <w:sz w:val="23"/>
          <w:szCs w:val="23"/>
        </w:rPr>
        <w:t>Worcestershire Children First</w:t>
      </w:r>
    </w:p>
    <w:p w14:paraId="706F7DF6" w14:textId="77777777" w:rsidR="000C506F" w:rsidRPr="00B511D3" w:rsidRDefault="000C506F" w:rsidP="000C506F">
      <w:pPr>
        <w:spacing w:after="120"/>
        <w:contextualSpacing/>
        <w:rPr>
          <w:rFonts w:ascii="Arial" w:eastAsia="Cambria" w:hAnsi="Arial" w:cs="Arial"/>
          <w:sz w:val="23"/>
          <w:szCs w:val="23"/>
        </w:rPr>
      </w:pPr>
      <w:r w:rsidRPr="00B511D3">
        <w:rPr>
          <w:rFonts w:ascii="Arial" w:eastAsia="Cambria" w:hAnsi="Arial" w:cs="Arial"/>
          <w:sz w:val="23"/>
          <w:szCs w:val="23"/>
        </w:rPr>
        <w:t>County Hall</w:t>
      </w:r>
    </w:p>
    <w:p w14:paraId="0040386A" w14:textId="77777777" w:rsidR="000C506F" w:rsidRPr="00B511D3" w:rsidRDefault="000C506F" w:rsidP="000C506F">
      <w:pPr>
        <w:spacing w:after="120"/>
        <w:contextualSpacing/>
        <w:rPr>
          <w:rFonts w:ascii="Arial" w:eastAsia="Cambria" w:hAnsi="Arial" w:cs="Arial"/>
          <w:sz w:val="23"/>
          <w:szCs w:val="23"/>
        </w:rPr>
      </w:pPr>
      <w:proofErr w:type="spellStart"/>
      <w:r w:rsidRPr="00B511D3">
        <w:rPr>
          <w:rFonts w:ascii="Arial" w:eastAsia="Cambria" w:hAnsi="Arial" w:cs="Arial"/>
          <w:sz w:val="23"/>
          <w:szCs w:val="23"/>
        </w:rPr>
        <w:t>Spetchley</w:t>
      </w:r>
      <w:proofErr w:type="spellEnd"/>
      <w:r w:rsidRPr="00B511D3">
        <w:rPr>
          <w:rFonts w:ascii="Arial" w:eastAsia="Cambria" w:hAnsi="Arial" w:cs="Arial"/>
          <w:sz w:val="23"/>
          <w:szCs w:val="23"/>
        </w:rPr>
        <w:t xml:space="preserve"> Road</w:t>
      </w:r>
    </w:p>
    <w:p w14:paraId="3AC0F03B" w14:textId="77777777" w:rsidR="000C506F" w:rsidRPr="00B511D3" w:rsidRDefault="000C506F" w:rsidP="000C506F">
      <w:pPr>
        <w:spacing w:after="120"/>
        <w:contextualSpacing/>
        <w:rPr>
          <w:rFonts w:ascii="Arial" w:eastAsia="Cambria" w:hAnsi="Arial" w:cs="Arial"/>
          <w:sz w:val="23"/>
          <w:szCs w:val="23"/>
        </w:rPr>
      </w:pPr>
      <w:r w:rsidRPr="00B511D3">
        <w:rPr>
          <w:rFonts w:ascii="Arial" w:eastAsia="Cambria" w:hAnsi="Arial" w:cs="Arial"/>
          <w:sz w:val="23"/>
          <w:szCs w:val="23"/>
        </w:rPr>
        <w:t xml:space="preserve">Worcester </w:t>
      </w:r>
    </w:p>
    <w:p w14:paraId="16CCEA58" w14:textId="77777777" w:rsidR="00332B4A" w:rsidRDefault="000C506F" w:rsidP="000C506F">
      <w:pPr>
        <w:spacing w:after="0"/>
        <w:rPr>
          <w:rFonts w:ascii="Arial" w:eastAsia="Cambria" w:hAnsi="Arial" w:cs="Arial"/>
          <w:sz w:val="23"/>
          <w:szCs w:val="23"/>
        </w:rPr>
      </w:pPr>
      <w:r w:rsidRPr="00B511D3">
        <w:rPr>
          <w:rFonts w:ascii="Arial" w:eastAsia="Cambria" w:hAnsi="Arial" w:cs="Arial"/>
          <w:sz w:val="23"/>
          <w:szCs w:val="23"/>
        </w:rPr>
        <w:t>WR5 2NP</w:t>
      </w:r>
    </w:p>
    <w:p w14:paraId="4E46EAD7" w14:textId="77777777" w:rsidR="0037178A" w:rsidRPr="00B16521" w:rsidRDefault="0037178A" w:rsidP="000C506F">
      <w:pPr>
        <w:spacing w:after="0"/>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2"/>
        <w:gridCol w:w="4676"/>
      </w:tblGrid>
      <w:tr w:rsidR="00332B4A" w:rsidRPr="00332B4A" w14:paraId="233D556E" w14:textId="77777777" w:rsidTr="00F126C7">
        <w:trPr>
          <w:trHeight w:val="1083"/>
        </w:trPr>
        <w:tc>
          <w:tcPr>
            <w:tcW w:w="2263" w:type="dxa"/>
            <w:shd w:val="clear" w:color="auto" w:fill="auto"/>
          </w:tcPr>
          <w:p w14:paraId="11AC0EC7" w14:textId="77777777" w:rsidR="00332B4A" w:rsidRPr="00332B4A" w:rsidRDefault="00332B4A" w:rsidP="00F126C7">
            <w:pPr>
              <w:rPr>
                <w:rFonts w:ascii="Arial" w:eastAsia="Calibri" w:hAnsi="Arial" w:cs="Arial"/>
                <w:sz w:val="24"/>
              </w:rPr>
            </w:pPr>
            <w:r w:rsidRPr="00332B4A">
              <w:rPr>
                <w:rFonts w:ascii="Arial" w:eastAsia="Calibri" w:hAnsi="Arial" w:cs="Arial"/>
                <w:sz w:val="24"/>
              </w:rPr>
              <w:t>Name of Child / Young Person:</w:t>
            </w:r>
          </w:p>
        </w:tc>
        <w:tc>
          <w:tcPr>
            <w:tcW w:w="7088" w:type="dxa"/>
            <w:gridSpan w:val="2"/>
            <w:shd w:val="clear" w:color="auto" w:fill="auto"/>
          </w:tcPr>
          <w:p w14:paraId="10BFA583" w14:textId="77777777" w:rsidR="00332B4A" w:rsidRPr="00332B4A" w:rsidRDefault="00332B4A" w:rsidP="000018C6">
            <w:pPr>
              <w:jc w:val="center"/>
              <w:rPr>
                <w:rFonts w:ascii="Arial" w:eastAsia="Calibri" w:hAnsi="Arial" w:cs="Arial"/>
                <w:sz w:val="24"/>
              </w:rPr>
            </w:pPr>
          </w:p>
        </w:tc>
      </w:tr>
      <w:tr w:rsidR="00332B4A" w:rsidRPr="00332B4A" w14:paraId="153C1B81" w14:textId="77777777" w:rsidTr="000018C6">
        <w:trPr>
          <w:trHeight w:val="952"/>
        </w:trPr>
        <w:tc>
          <w:tcPr>
            <w:tcW w:w="2263" w:type="dxa"/>
            <w:shd w:val="clear" w:color="auto" w:fill="auto"/>
          </w:tcPr>
          <w:p w14:paraId="03031157" w14:textId="77777777" w:rsidR="00332B4A" w:rsidRPr="00332B4A" w:rsidRDefault="00332B4A" w:rsidP="000018C6">
            <w:pPr>
              <w:rPr>
                <w:rFonts w:ascii="Arial" w:eastAsia="Calibri" w:hAnsi="Arial" w:cs="Arial"/>
                <w:sz w:val="24"/>
              </w:rPr>
            </w:pPr>
            <w:r w:rsidRPr="00332B4A">
              <w:rPr>
                <w:rFonts w:ascii="Arial" w:eastAsia="Calibri" w:hAnsi="Arial" w:cs="Arial"/>
                <w:sz w:val="24"/>
              </w:rPr>
              <w:t>Address:</w:t>
            </w:r>
          </w:p>
        </w:tc>
        <w:tc>
          <w:tcPr>
            <w:tcW w:w="7088" w:type="dxa"/>
            <w:gridSpan w:val="2"/>
            <w:shd w:val="clear" w:color="auto" w:fill="auto"/>
          </w:tcPr>
          <w:p w14:paraId="27BCE8CF" w14:textId="77777777" w:rsidR="00332B4A" w:rsidRPr="00332B4A" w:rsidRDefault="00332B4A" w:rsidP="000018C6">
            <w:pPr>
              <w:jc w:val="center"/>
              <w:rPr>
                <w:rFonts w:ascii="Arial" w:eastAsia="Calibri" w:hAnsi="Arial" w:cs="Arial"/>
                <w:sz w:val="24"/>
              </w:rPr>
            </w:pPr>
          </w:p>
        </w:tc>
      </w:tr>
      <w:tr w:rsidR="00332B4A" w:rsidRPr="00332B4A" w14:paraId="26A08C01" w14:textId="77777777" w:rsidTr="000018C6">
        <w:trPr>
          <w:trHeight w:val="520"/>
        </w:trPr>
        <w:tc>
          <w:tcPr>
            <w:tcW w:w="2263" w:type="dxa"/>
            <w:shd w:val="clear" w:color="auto" w:fill="auto"/>
          </w:tcPr>
          <w:p w14:paraId="3DF7E739" w14:textId="77777777" w:rsidR="00332B4A" w:rsidRPr="00332B4A" w:rsidRDefault="00332B4A" w:rsidP="000018C6">
            <w:pPr>
              <w:rPr>
                <w:rFonts w:ascii="Arial" w:eastAsia="Calibri" w:hAnsi="Arial" w:cs="Arial"/>
                <w:sz w:val="24"/>
              </w:rPr>
            </w:pPr>
            <w:r w:rsidRPr="00332B4A">
              <w:rPr>
                <w:rFonts w:ascii="Arial" w:eastAsia="Calibri" w:hAnsi="Arial" w:cs="Arial"/>
                <w:sz w:val="24"/>
              </w:rPr>
              <w:t>Date of Birth:</w:t>
            </w:r>
          </w:p>
        </w:tc>
        <w:tc>
          <w:tcPr>
            <w:tcW w:w="7088" w:type="dxa"/>
            <w:gridSpan w:val="2"/>
            <w:shd w:val="clear" w:color="auto" w:fill="auto"/>
          </w:tcPr>
          <w:p w14:paraId="6A6E5ADC" w14:textId="77777777" w:rsidR="00332B4A" w:rsidRPr="00332B4A" w:rsidRDefault="00332B4A" w:rsidP="000018C6">
            <w:pPr>
              <w:jc w:val="center"/>
              <w:rPr>
                <w:rFonts w:ascii="Arial" w:eastAsia="Calibri" w:hAnsi="Arial" w:cs="Arial"/>
                <w:sz w:val="24"/>
              </w:rPr>
            </w:pPr>
          </w:p>
        </w:tc>
      </w:tr>
      <w:tr w:rsidR="00332B4A" w:rsidRPr="00332B4A" w14:paraId="26C39CCA" w14:textId="77777777" w:rsidTr="000018C6">
        <w:trPr>
          <w:trHeight w:val="520"/>
        </w:trPr>
        <w:tc>
          <w:tcPr>
            <w:tcW w:w="2263" w:type="dxa"/>
            <w:shd w:val="clear" w:color="auto" w:fill="auto"/>
          </w:tcPr>
          <w:p w14:paraId="7827D348" w14:textId="77777777" w:rsidR="00332B4A" w:rsidRPr="00332B4A" w:rsidRDefault="00332B4A" w:rsidP="00180EAC">
            <w:pPr>
              <w:rPr>
                <w:rFonts w:ascii="Arial" w:eastAsia="Calibri" w:hAnsi="Arial" w:cs="Arial"/>
                <w:sz w:val="24"/>
              </w:rPr>
            </w:pPr>
            <w:r w:rsidRPr="00332B4A">
              <w:rPr>
                <w:rFonts w:ascii="Arial" w:eastAsia="Calibri" w:hAnsi="Arial" w:cs="Arial"/>
                <w:sz w:val="24"/>
              </w:rPr>
              <w:t>L</w:t>
            </w:r>
            <w:r w:rsidR="00180EAC">
              <w:rPr>
                <w:rFonts w:ascii="Arial" w:eastAsia="Calibri" w:hAnsi="Arial" w:cs="Arial"/>
                <w:sz w:val="24"/>
              </w:rPr>
              <w:t xml:space="preserve">ooked After </w:t>
            </w:r>
            <w:r w:rsidRPr="00332B4A">
              <w:rPr>
                <w:rFonts w:ascii="Arial" w:eastAsia="Calibri" w:hAnsi="Arial" w:cs="Arial"/>
                <w:sz w:val="24"/>
              </w:rPr>
              <w:t>Status</w:t>
            </w:r>
            <w:r w:rsidR="00180EAC">
              <w:rPr>
                <w:rFonts w:ascii="Arial" w:eastAsia="Calibri" w:hAnsi="Arial" w:cs="Arial"/>
                <w:sz w:val="24"/>
              </w:rPr>
              <w:t xml:space="preserve"> (if appropriate) </w:t>
            </w:r>
          </w:p>
        </w:tc>
        <w:tc>
          <w:tcPr>
            <w:tcW w:w="7088" w:type="dxa"/>
            <w:gridSpan w:val="2"/>
            <w:shd w:val="clear" w:color="auto" w:fill="auto"/>
          </w:tcPr>
          <w:p w14:paraId="2AE177F4" w14:textId="77777777" w:rsidR="00332B4A" w:rsidRPr="00332B4A" w:rsidRDefault="00332B4A" w:rsidP="000018C6">
            <w:pPr>
              <w:rPr>
                <w:rFonts w:ascii="Arial" w:eastAsia="Calibri" w:hAnsi="Arial" w:cs="Arial"/>
                <w:sz w:val="24"/>
              </w:rPr>
            </w:pPr>
          </w:p>
        </w:tc>
      </w:tr>
      <w:tr w:rsidR="00332B4A" w:rsidRPr="00332B4A" w14:paraId="1B14377C" w14:textId="77777777" w:rsidTr="000018C6">
        <w:trPr>
          <w:trHeight w:val="725"/>
        </w:trPr>
        <w:tc>
          <w:tcPr>
            <w:tcW w:w="2263" w:type="dxa"/>
            <w:shd w:val="clear" w:color="auto" w:fill="auto"/>
          </w:tcPr>
          <w:p w14:paraId="3962C05C" w14:textId="77777777" w:rsidR="00332B4A" w:rsidRPr="00332B4A" w:rsidRDefault="00332B4A" w:rsidP="000018C6">
            <w:pPr>
              <w:rPr>
                <w:rFonts w:ascii="Arial" w:eastAsia="Calibri" w:hAnsi="Arial" w:cs="Arial"/>
                <w:sz w:val="24"/>
              </w:rPr>
            </w:pPr>
            <w:r w:rsidRPr="00332B4A">
              <w:rPr>
                <w:rFonts w:ascii="Arial" w:eastAsia="Calibri" w:hAnsi="Arial" w:cs="Arial"/>
                <w:sz w:val="24"/>
              </w:rPr>
              <w:t>Parent Carer / Guardian Names:</w:t>
            </w:r>
          </w:p>
        </w:tc>
        <w:tc>
          <w:tcPr>
            <w:tcW w:w="7088" w:type="dxa"/>
            <w:gridSpan w:val="2"/>
            <w:shd w:val="clear" w:color="auto" w:fill="auto"/>
          </w:tcPr>
          <w:p w14:paraId="1C7A4E22" w14:textId="77777777" w:rsidR="00332B4A" w:rsidRPr="00332B4A" w:rsidRDefault="00332B4A" w:rsidP="000018C6">
            <w:pPr>
              <w:rPr>
                <w:rFonts w:ascii="Arial" w:eastAsia="Calibri" w:hAnsi="Arial" w:cs="Arial"/>
                <w:sz w:val="24"/>
              </w:rPr>
            </w:pPr>
          </w:p>
        </w:tc>
      </w:tr>
      <w:tr w:rsidR="00332B4A" w:rsidRPr="00332B4A" w14:paraId="55791A28" w14:textId="77777777" w:rsidTr="000018C6">
        <w:trPr>
          <w:trHeight w:val="428"/>
        </w:trPr>
        <w:tc>
          <w:tcPr>
            <w:tcW w:w="2263" w:type="dxa"/>
            <w:shd w:val="clear" w:color="auto" w:fill="auto"/>
          </w:tcPr>
          <w:p w14:paraId="71A14E4F" w14:textId="77777777" w:rsidR="00332B4A" w:rsidRPr="00332B4A" w:rsidRDefault="00332B4A" w:rsidP="000018C6">
            <w:pPr>
              <w:rPr>
                <w:rFonts w:ascii="Arial" w:eastAsia="Calibri" w:hAnsi="Arial" w:cs="Arial"/>
                <w:sz w:val="24"/>
              </w:rPr>
            </w:pPr>
            <w:r w:rsidRPr="00332B4A">
              <w:rPr>
                <w:rFonts w:ascii="Arial" w:eastAsia="Calibri" w:hAnsi="Arial" w:cs="Arial"/>
                <w:sz w:val="24"/>
              </w:rPr>
              <w:t>Parent/Carer Address</w:t>
            </w:r>
            <w:r w:rsidR="0037178A">
              <w:rPr>
                <w:rFonts w:ascii="Arial" w:eastAsia="Calibri" w:hAnsi="Arial" w:cs="Arial"/>
                <w:sz w:val="24"/>
              </w:rPr>
              <w:t xml:space="preserve"> (if different)</w:t>
            </w:r>
            <w:r w:rsidRPr="00332B4A">
              <w:rPr>
                <w:rFonts w:ascii="Arial" w:eastAsia="Calibri" w:hAnsi="Arial" w:cs="Arial"/>
                <w:sz w:val="24"/>
              </w:rPr>
              <w:t>:</w:t>
            </w:r>
          </w:p>
          <w:p w14:paraId="54462ABA" w14:textId="77777777" w:rsidR="00332B4A" w:rsidRPr="00332B4A" w:rsidRDefault="00332B4A" w:rsidP="000018C6">
            <w:pPr>
              <w:rPr>
                <w:rFonts w:ascii="Arial" w:eastAsia="Calibri" w:hAnsi="Arial" w:cs="Arial"/>
                <w:sz w:val="24"/>
              </w:rPr>
            </w:pPr>
          </w:p>
        </w:tc>
        <w:tc>
          <w:tcPr>
            <w:tcW w:w="7088" w:type="dxa"/>
            <w:gridSpan w:val="2"/>
            <w:shd w:val="clear" w:color="auto" w:fill="auto"/>
          </w:tcPr>
          <w:p w14:paraId="22E20F7E" w14:textId="77777777" w:rsidR="00332B4A" w:rsidRPr="00332B4A" w:rsidRDefault="00332B4A" w:rsidP="000018C6">
            <w:pPr>
              <w:rPr>
                <w:rFonts w:ascii="Arial" w:eastAsia="Calibri" w:hAnsi="Arial" w:cs="Arial"/>
                <w:sz w:val="24"/>
              </w:rPr>
            </w:pPr>
          </w:p>
        </w:tc>
      </w:tr>
      <w:tr w:rsidR="00332B4A" w:rsidRPr="00332B4A" w14:paraId="70FB454F" w14:textId="77777777" w:rsidTr="000018C6">
        <w:trPr>
          <w:trHeight w:val="428"/>
        </w:trPr>
        <w:tc>
          <w:tcPr>
            <w:tcW w:w="2263" w:type="dxa"/>
            <w:shd w:val="clear" w:color="auto" w:fill="auto"/>
          </w:tcPr>
          <w:p w14:paraId="21ED5204" w14:textId="77777777" w:rsidR="00332B4A" w:rsidRPr="00332B4A" w:rsidRDefault="00332B4A" w:rsidP="000018C6">
            <w:pPr>
              <w:rPr>
                <w:rFonts w:ascii="Arial" w:eastAsia="Calibri" w:hAnsi="Arial" w:cs="Arial"/>
                <w:sz w:val="24"/>
              </w:rPr>
            </w:pPr>
            <w:r w:rsidRPr="00332B4A">
              <w:rPr>
                <w:rFonts w:ascii="Arial" w:eastAsia="Calibri" w:hAnsi="Arial" w:cs="Arial"/>
                <w:sz w:val="24"/>
              </w:rPr>
              <w:t>Telephone Number:</w:t>
            </w:r>
          </w:p>
        </w:tc>
        <w:tc>
          <w:tcPr>
            <w:tcW w:w="7088" w:type="dxa"/>
            <w:gridSpan w:val="2"/>
            <w:shd w:val="clear" w:color="auto" w:fill="auto"/>
          </w:tcPr>
          <w:p w14:paraId="287022FE" w14:textId="77777777" w:rsidR="00332B4A" w:rsidRPr="00332B4A" w:rsidRDefault="00332B4A" w:rsidP="000018C6">
            <w:pPr>
              <w:rPr>
                <w:rFonts w:ascii="Arial" w:eastAsia="Calibri" w:hAnsi="Arial" w:cs="Arial"/>
                <w:sz w:val="24"/>
              </w:rPr>
            </w:pPr>
          </w:p>
        </w:tc>
      </w:tr>
      <w:tr w:rsidR="00332B4A" w:rsidRPr="00332B4A" w14:paraId="0CFDFB3B" w14:textId="77777777" w:rsidTr="000018C6">
        <w:trPr>
          <w:trHeight w:val="428"/>
        </w:trPr>
        <w:tc>
          <w:tcPr>
            <w:tcW w:w="2263" w:type="dxa"/>
            <w:shd w:val="clear" w:color="auto" w:fill="auto"/>
          </w:tcPr>
          <w:p w14:paraId="729EDC23" w14:textId="77777777" w:rsidR="00332B4A" w:rsidRPr="00332B4A" w:rsidRDefault="00332B4A" w:rsidP="000018C6">
            <w:pPr>
              <w:rPr>
                <w:rFonts w:ascii="Arial" w:eastAsia="Calibri" w:hAnsi="Arial" w:cs="Arial"/>
                <w:sz w:val="24"/>
              </w:rPr>
            </w:pPr>
            <w:r w:rsidRPr="00332B4A">
              <w:rPr>
                <w:rFonts w:ascii="Arial" w:eastAsia="Calibri" w:hAnsi="Arial" w:cs="Arial"/>
                <w:sz w:val="24"/>
              </w:rPr>
              <w:t>Email:</w:t>
            </w:r>
          </w:p>
        </w:tc>
        <w:tc>
          <w:tcPr>
            <w:tcW w:w="7088" w:type="dxa"/>
            <w:gridSpan w:val="2"/>
            <w:shd w:val="clear" w:color="auto" w:fill="auto"/>
          </w:tcPr>
          <w:p w14:paraId="53700F0B" w14:textId="77777777" w:rsidR="00332B4A" w:rsidRPr="00332B4A" w:rsidRDefault="00332B4A" w:rsidP="000018C6">
            <w:pPr>
              <w:rPr>
                <w:rFonts w:ascii="Arial" w:eastAsia="Calibri" w:hAnsi="Arial" w:cs="Arial"/>
                <w:sz w:val="24"/>
              </w:rPr>
            </w:pPr>
          </w:p>
        </w:tc>
      </w:tr>
      <w:tr w:rsidR="00332B4A" w:rsidRPr="00332B4A" w14:paraId="1C9F407E" w14:textId="77777777" w:rsidTr="000018C6">
        <w:trPr>
          <w:trHeight w:val="690"/>
        </w:trPr>
        <w:tc>
          <w:tcPr>
            <w:tcW w:w="2263" w:type="dxa"/>
            <w:shd w:val="clear" w:color="auto" w:fill="auto"/>
          </w:tcPr>
          <w:p w14:paraId="069BBEEF" w14:textId="77777777" w:rsidR="00332B4A" w:rsidRPr="00332B4A" w:rsidRDefault="00332B4A" w:rsidP="000018C6">
            <w:pPr>
              <w:rPr>
                <w:rFonts w:ascii="Arial" w:eastAsia="Calibri" w:hAnsi="Arial" w:cs="Arial"/>
                <w:sz w:val="24"/>
              </w:rPr>
            </w:pPr>
            <w:r w:rsidRPr="00332B4A">
              <w:rPr>
                <w:rFonts w:ascii="Arial" w:eastAsia="Calibri" w:hAnsi="Arial" w:cs="Arial"/>
                <w:sz w:val="24"/>
              </w:rPr>
              <w:t>Preferred Method of Contact:</w:t>
            </w:r>
          </w:p>
        </w:tc>
        <w:tc>
          <w:tcPr>
            <w:tcW w:w="7088" w:type="dxa"/>
            <w:gridSpan w:val="2"/>
            <w:shd w:val="clear" w:color="auto" w:fill="auto"/>
          </w:tcPr>
          <w:p w14:paraId="1FF888A7" w14:textId="77777777" w:rsidR="00332B4A" w:rsidRPr="00332B4A" w:rsidRDefault="00332B4A" w:rsidP="000018C6">
            <w:pPr>
              <w:rPr>
                <w:rFonts w:ascii="Arial" w:eastAsia="Calibri" w:hAnsi="Arial" w:cs="Arial"/>
                <w:sz w:val="24"/>
              </w:rPr>
            </w:pPr>
          </w:p>
        </w:tc>
      </w:tr>
      <w:tr w:rsidR="00332B4A" w:rsidRPr="00332B4A" w14:paraId="5090CA6C" w14:textId="77777777" w:rsidTr="000018C6">
        <w:trPr>
          <w:trHeight w:val="428"/>
        </w:trPr>
        <w:tc>
          <w:tcPr>
            <w:tcW w:w="2263" w:type="dxa"/>
            <w:shd w:val="clear" w:color="auto" w:fill="auto"/>
          </w:tcPr>
          <w:p w14:paraId="2479E2BD" w14:textId="77777777" w:rsidR="00332B4A" w:rsidRPr="00332B4A" w:rsidRDefault="00332B4A" w:rsidP="000018C6">
            <w:pPr>
              <w:rPr>
                <w:rFonts w:ascii="Arial" w:eastAsia="Calibri" w:hAnsi="Arial" w:cs="Arial"/>
                <w:sz w:val="24"/>
              </w:rPr>
            </w:pPr>
            <w:r w:rsidRPr="00332B4A">
              <w:rPr>
                <w:rFonts w:ascii="Arial" w:eastAsia="Calibri" w:hAnsi="Arial" w:cs="Arial"/>
                <w:sz w:val="24"/>
              </w:rPr>
              <w:lastRenderedPageBreak/>
              <w:t>Diagnosis / Conditions:</w:t>
            </w:r>
          </w:p>
          <w:p w14:paraId="72FC32A4" w14:textId="77777777" w:rsidR="00332B4A" w:rsidRPr="00332B4A" w:rsidRDefault="00332B4A" w:rsidP="000018C6">
            <w:pPr>
              <w:rPr>
                <w:rFonts w:ascii="Arial" w:eastAsia="Calibri" w:hAnsi="Arial" w:cs="Arial"/>
                <w:sz w:val="24"/>
              </w:rPr>
            </w:pPr>
            <w:r w:rsidRPr="00332B4A">
              <w:rPr>
                <w:rFonts w:ascii="Arial" w:eastAsia="Calibri" w:hAnsi="Arial" w:cs="Arial"/>
                <w:sz w:val="24"/>
              </w:rPr>
              <w:t>(If applicable)</w:t>
            </w:r>
          </w:p>
        </w:tc>
        <w:tc>
          <w:tcPr>
            <w:tcW w:w="7088" w:type="dxa"/>
            <w:gridSpan w:val="2"/>
            <w:shd w:val="clear" w:color="auto" w:fill="auto"/>
          </w:tcPr>
          <w:p w14:paraId="502FB071" w14:textId="77777777" w:rsidR="00332B4A" w:rsidRPr="00332B4A" w:rsidRDefault="00332B4A" w:rsidP="000018C6">
            <w:pPr>
              <w:rPr>
                <w:rFonts w:ascii="Arial" w:eastAsia="Calibri" w:hAnsi="Arial" w:cs="Arial"/>
                <w:sz w:val="24"/>
              </w:rPr>
            </w:pPr>
          </w:p>
        </w:tc>
      </w:tr>
      <w:tr w:rsidR="0037178A" w:rsidRPr="00C62D10" w14:paraId="7B978F32" w14:textId="77777777" w:rsidTr="004956AB">
        <w:trPr>
          <w:trHeight w:val="7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DB2763C" w14:textId="77777777" w:rsidR="0037178A" w:rsidRPr="00474108" w:rsidRDefault="0037178A" w:rsidP="006422AB">
            <w:pPr>
              <w:rPr>
                <w:rFonts w:ascii="Arial" w:eastAsia="Calibri" w:hAnsi="Arial" w:cs="Arial"/>
                <w:sz w:val="24"/>
              </w:rPr>
            </w:pPr>
          </w:p>
          <w:p w14:paraId="226ED64F" w14:textId="77777777" w:rsidR="0037178A" w:rsidRDefault="0037178A" w:rsidP="006422AB">
            <w:pPr>
              <w:rPr>
                <w:rFonts w:ascii="Arial" w:eastAsia="Calibri" w:hAnsi="Arial" w:cs="Arial"/>
                <w:sz w:val="24"/>
              </w:rPr>
            </w:pPr>
            <w:r>
              <w:rPr>
                <w:rFonts w:ascii="Arial" w:eastAsia="Calibri" w:hAnsi="Arial" w:cs="Arial"/>
                <w:sz w:val="24"/>
              </w:rPr>
              <w:t>Please detail the concerns that have led you to making this request</w:t>
            </w:r>
          </w:p>
          <w:p w14:paraId="11204781" w14:textId="77777777" w:rsidR="0037178A" w:rsidRDefault="0037178A" w:rsidP="006422AB">
            <w:pPr>
              <w:rPr>
                <w:rFonts w:ascii="Arial" w:eastAsia="Calibri" w:hAnsi="Arial" w:cs="Arial"/>
                <w:sz w:val="24"/>
              </w:rPr>
            </w:pPr>
          </w:p>
          <w:p w14:paraId="1E63D930" w14:textId="77777777" w:rsidR="0037178A" w:rsidRPr="00474108" w:rsidRDefault="0037178A" w:rsidP="006422AB">
            <w:pPr>
              <w:rPr>
                <w:rFonts w:ascii="Arial" w:eastAsia="Calibri" w:hAnsi="Arial" w:cs="Arial"/>
                <w:sz w:val="24"/>
              </w:rPr>
            </w:pPr>
            <w:r>
              <w:rPr>
                <w:rFonts w:ascii="Arial" w:eastAsia="Calibri" w:hAnsi="Arial" w:cs="Arial"/>
                <w:sz w:val="24"/>
              </w:rPr>
              <w:t xml:space="preserve">(if insufficient space please attach a separate document) </w:t>
            </w:r>
          </w:p>
          <w:p w14:paraId="778FB830" w14:textId="77777777" w:rsidR="0037178A" w:rsidRPr="0037178A" w:rsidRDefault="0037178A" w:rsidP="006422AB">
            <w:pPr>
              <w:rPr>
                <w:rFonts w:ascii="Arial" w:eastAsia="Calibri" w:hAnsi="Arial" w:cs="Arial"/>
                <w:sz w:val="24"/>
              </w:rPr>
            </w:pPr>
          </w:p>
          <w:p w14:paraId="5F99FAA7" w14:textId="77777777" w:rsidR="0037178A" w:rsidRPr="0037178A" w:rsidRDefault="0037178A" w:rsidP="006422AB">
            <w:pPr>
              <w:rPr>
                <w:rFonts w:ascii="Arial" w:eastAsia="Calibri" w:hAnsi="Arial" w:cs="Arial"/>
                <w:sz w:val="2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3131C431" w14:textId="77777777" w:rsidR="0037178A" w:rsidRPr="0037178A" w:rsidRDefault="0037178A" w:rsidP="006422AB">
            <w:pPr>
              <w:rPr>
                <w:rFonts w:ascii="Arial" w:eastAsia="Calibri" w:hAnsi="Arial" w:cs="Arial"/>
                <w:sz w:val="24"/>
              </w:rPr>
            </w:pPr>
          </w:p>
          <w:p w14:paraId="5D405860" w14:textId="77777777" w:rsidR="0037178A" w:rsidRPr="0037178A" w:rsidRDefault="0037178A" w:rsidP="006422AB">
            <w:pPr>
              <w:rPr>
                <w:rFonts w:ascii="Arial" w:eastAsia="Calibri" w:hAnsi="Arial" w:cs="Arial"/>
                <w:sz w:val="24"/>
              </w:rPr>
            </w:pPr>
          </w:p>
          <w:p w14:paraId="088B4D25" w14:textId="77777777" w:rsidR="0037178A" w:rsidRPr="0037178A" w:rsidRDefault="0037178A" w:rsidP="006422AB">
            <w:pPr>
              <w:rPr>
                <w:rFonts w:ascii="Arial" w:eastAsia="Calibri" w:hAnsi="Arial" w:cs="Arial"/>
                <w:sz w:val="24"/>
              </w:rPr>
            </w:pPr>
          </w:p>
          <w:p w14:paraId="631B37FE" w14:textId="77777777" w:rsidR="0037178A" w:rsidRPr="0037178A" w:rsidRDefault="0037178A" w:rsidP="006422AB">
            <w:pPr>
              <w:rPr>
                <w:rFonts w:ascii="Arial" w:eastAsia="Calibri" w:hAnsi="Arial" w:cs="Arial"/>
                <w:sz w:val="24"/>
              </w:rPr>
            </w:pPr>
          </w:p>
          <w:p w14:paraId="263FE3EA" w14:textId="77777777" w:rsidR="0037178A" w:rsidRPr="0037178A" w:rsidRDefault="0037178A" w:rsidP="006422AB">
            <w:pPr>
              <w:rPr>
                <w:rFonts w:ascii="Arial" w:eastAsia="Calibri" w:hAnsi="Arial" w:cs="Arial"/>
                <w:sz w:val="24"/>
              </w:rPr>
            </w:pPr>
          </w:p>
          <w:p w14:paraId="7C175D46" w14:textId="77777777" w:rsidR="0037178A" w:rsidRPr="0037178A" w:rsidRDefault="0037178A" w:rsidP="006422AB">
            <w:pPr>
              <w:rPr>
                <w:rFonts w:ascii="Arial" w:eastAsia="Calibri" w:hAnsi="Arial" w:cs="Arial"/>
                <w:sz w:val="24"/>
              </w:rPr>
            </w:pPr>
          </w:p>
          <w:p w14:paraId="27623B65" w14:textId="77777777" w:rsidR="0037178A" w:rsidRPr="0037178A" w:rsidRDefault="0037178A" w:rsidP="006422AB">
            <w:pPr>
              <w:rPr>
                <w:rFonts w:ascii="Arial" w:eastAsia="Calibri" w:hAnsi="Arial" w:cs="Arial"/>
                <w:sz w:val="24"/>
              </w:rPr>
            </w:pPr>
          </w:p>
          <w:p w14:paraId="7E8D59FE" w14:textId="77777777" w:rsidR="0037178A" w:rsidRPr="0037178A" w:rsidRDefault="0037178A" w:rsidP="006422AB">
            <w:pPr>
              <w:rPr>
                <w:rFonts w:ascii="Arial" w:eastAsia="Calibri" w:hAnsi="Arial" w:cs="Arial"/>
                <w:sz w:val="24"/>
              </w:rPr>
            </w:pPr>
          </w:p>
          <w:p w14:paraId="0FC27058" w14:textId="77777777" w:rsidR="0037178A" w:rsidRPr="0037178A" w:rsidRDefault="0037178A" w:rsidP="006422AB">
            <w:pPr>
              <w:rPr>
                <w:rFonts w:ascii="Arial" w:eastAsia="Calibri" w:hAnsi="Arial" w:cs="Arial"/>
                <w:sz w:val="24"/>
              </w:rPr>
            </w:pPr>
          </w:p>
          <w:p w14:paraId="315C983E" w14:textId="77777777" w:rsidR="0037178A" w:rsidRPr="0037178A" w:rsidRDefault="0037178A" w:rsidP="006422AB">
            <w:pPr>
              <w:rPr>
                <w:rFonts w:ascii="Arial" w:eastAsia="Calibri" w:hAnsi="Arial" w:cs="Arial"/>
                <w:sz w:val="24"/>
              </w:rPr>
            </w:pPr>
          </w:p>
          <w:p w14:paraId="484945CF" w14:textId="77777777" w:rsidR="0037178A" w:rsidRPr="0037178A" w:rsidRDefault="0037178A" w:rsidP="006422AB">
            <w:pPr>
              <w:rPr>
                <w:rFonts w:ascii="Arial" w:eastAsia="Calibri" w:hAnsi="Arial" w:cs="Arial"/>
                <w:sz w:val="24"/>
              </w:rPr>
            </w:pPr>
          </w:p>
          <w:p w14:paraId="3E07F462" w14:textId="77777777" w:rsidR="0037178A" w:rsidRPr="0037178A" w:rsidRDefault="0037178A" w:rsidP="006422AB">
            <w:pPr>
              <w:rPr>
                <w:rFonts w:ascii="Arial" w:eastAsia="Calibri" w:hAnsi="Arial" w:cs="Arial"/>
                <w:sz w:val="24"/>
              </w:rPr>
            </w:pPr>
          </w:p>
          <w:p w14:paraId="523739CE" w14:textId="77777777" w:rsidR="0037178A" w:rsidRPr="0037178A" w:rsidRDefault="0037178A" w:rsidP="006422AB">
            <w:pPr>
              <w:rPr>
                <w:rFonts w:ascii="Arial" w:eastAsia="Calibri" w:hAnsi="Arial" w:cs="Arial"/>
                <w:sz w:val="24"/>
              </w:rPr>
            </w:pPr>
          </w:p>
          <w:p w14:paraId="2BB16463" w14:textId="77777777" w:rsidR="0037178A" w:rsidRPr="0037178A" w:rsidRDefault="0037178A" w:rsidP="006422AB">
            <w:pPr>
              <w:rPr>
                <w:rFonts w:ascii="Arial" w:eastAsia="Calibri" w:hAnsi="Arial" w:cs="Arial"/>
                <w:sz w:val="24"/>
              </w:rPr>
            </w:pPr>
          </w:p>
          <w:p w14:paraId="4F64E78E" w14:textId="77777777" w:rsidR="0037178A" w:rsidRPr="0037178A" w:rsidRDefault="0037178A" w:rsidP="006422AB">
            <w:pPr>
              <w:rPr>
                <w:rFonts w:ascii="Arial" w:eastAsia="Calibri" w:hAnsi="Arial" w:cs="Arial"/>
                <w:sz w:val="24"/>
              </w:rPr>
            </w:pPr>
          </w:p>
          <w:p w14:paraId="6D141843" w14:textId="77777777" w:rsidR="0037178A" w:rsidRPr="0037178A" w:rsidRDefault="0037178A" w:rsidP="006422AB">
            <w:pPr>
              <w:rPr>
                <w:rFonts w:ascii="Arial" w:eastAsia="Calibri" w:hAnsi="Arial" w:cs="Arial"/>
                <w:sz w:val="24"/>
              </w:rPr>
            </w:pPr>
          </w:p>
          <w:p w14:paraId="36F3AED6" w14:textId="77777777" w:rsidR="0037178A" w:rsidRPr="0037178A" w:rsidRDefault="0037178A" w:rsidP="006422AB">
            <w:pPr>
              <w:rPr>
                <w:rFonts w:ascii="Arial" w:eastAsia="Calibri" w:hAnsi="Arial" w:cs="Arial"/>
                <w:sz w:val="24"/>
              </w:rPr>
            </w:pPr>
          </w:p>
          <w:p w14:paraId="3D87222E" w14:textId="77777777" w:rsidR="0037178A" w:rsidRPr="0037178A" w:rsidRDefault="0037178A" w:rsidP="006422AB">
            <w:pPr>
              <w:rPr>
                <w:rFonts w:ascii="Arial" w:eastAsia="Calibri" w:hAnsi="Arial" w:cs="Arial"/>
                <w:sz w:val="24"/>
              </w:rPr>
            </w:pPr>
          </w:p>
          <w:p w14:paraId="043721C5" w14:textId="77777777" w:rsidR="0037178A" w:rsidRPr="0037178A" w:rsidRDefault="0037178A" w:rsidP="006422AB">
            <w:pPr>
              <w:rPr>
                <w:rFonts w:ascii="Arial" w:eastAsia="Calibri" w:hAnsi="Arial" w:cs="Arial"/>
                <w:sz w:val="24"/>
              </w:rPr>
            </w:pPr>
          </w:p>
          <w:p w14:paraId="52173AFD" w14:textId="77777777" w:rsidR="0037178A" w:rsidRPr="0037178A" w:rsidRDefault="0037178A" w:rsidP="0037178A">
            <w:pPr>
              <w:rPr>
                <w:rFonts w:ascii="Arial" w:eastAsia="Calibri" w:hAnsi="Arial" w:cs="Arial"/>
                <w:sz w:val="24"/>
              </w:rPr>
            </w:pPr>
          </w:p>
          <w:p w14:paraId="603ECD21" w14:textId="77777777" w:rsidR="0037178A" w:rsidRPr="0037178A" w:rsidRDefault="0037178A" w:rsidP="0037178A">
            <w:pPr>
              <w:rPr>
                <w:rFonts w:ascii="Arial" w:eastAsia="Calibri" w:hAnsi="Arial" w:cs="Arial"/>
                <w:sz w:val="24"/>
              </w:rPr>
            </w:pPr>
          </w:p>
          <w:p w14:paraId="6450674B" w14:textId="77777777" w:rsidR="0037178A" w:rsidRPr="0037178A" w:rsidRDefault="0037178A" w:rsidP="0037178A">
            <w:pPr>
              <w:rPr>
                <w:rFonts w:ascii="Arial" w:eastAsia="Calibri" w:hAnsi="Arial" w:cs="Arial"/>
                <w:sz w:val="24"/>
              </w:rPr>
            </w:pPr>
          </w:p>
        </w:tc>
      </w:tr>
      <w:tr w:rsidR="00332B4A" w:rsidRPr="00332B4A" w14:paraId="145930B1" w14:textId="77777777" w:rsidTr="004956AB">
        <w:trPr>
          <w:trHeight w:val="4383"/>
        </w:trPr>
        <w:tc>
          <w:tcPr>
            <w:tcW w:w="4675" w:type="dxa"/>
            <w:gridSpan w:val="2"/>
            <w:shd w:val="clear" w:color="auto" w:fill="auto"/>
          </w:tcPr>
          <w:p w14:paraId="005D6109" w14:textId="77777777" w:rsidR="00332B4A" w:rsidRPr="00332B4A" w:rsidRDefault="00332B4A" w:rsidP="000018C6">
            <w:pPr>
              <w:rPr>
                <w:rFonts w:ascii="Arial" w:eastAsia="Calibri" w:hAnsi="Arial" w:cs="Arial"/>
                <w:sz w:val="24"/>
              </w:rPr>
            </w:pPr>
            <w:r w:rsidRPr="00332B4A">
              <w:rPr>
                <w:rFonts w:ascii="Arial" w:eastAsia="Calibri" w:hAnsi="Arial" w:cs="Arial"/>
                <w:sz w:val="24"/>
              </w:rPr>
              <w:lastRenderedPageBreak/>
              <w:t xml:space="preserve">Name of nursery / school / sixth form / college or </w:t>
            </w:r>
            <w:proofErr w:type="gramStart"/>
            <w:r w:rsidRPr="00332B4A">
              <w:rPr>
                <w:rFonts w:ascii="Arial" w:eastAsia="Calibri" w:hAnsi="Arial" w:cs="Arial"/>
                <w:sz w:val="24"/>
              </w:rPr>
              <w:t>other</w:t>
            </w:r>
            <w:proofErr w:type="gramEnd"/>
            <w:r w:rsidRPr="00332B4A">
              <w:rPr>
                <w:rFonts w:ascii="Arial" w:eastAsia="Calibri" w:hAnsi="Arial" w:cs="Arial"/>
                <w:sz w:val="24"/>
              </w:rPr>
              <w:t xml:space="preserve"> educational placement:</w:t>
            </w:r>
          </w:p>
          <w:p w14:paraId="19605117" w14:textId="77777777" w:rsidR="00332B4A" w:rsidRPr="00332B4A" w:rsidRDefault="00332B4A" w:rsidP="000018C6">
            <w:pPr>
              <w:rPr>
                <w:rFonts w:ascii="Arial" w:eastAsia="Calibri" w:hAnsi="Arial" w:cs="Arial"/>
                <w:sz w:val="24"/>
              </w:rPr>
            </w:pPr>
            <w:r w:rsidRPr="00332B4A">
              <w:rPr>
                <w:rFonts w:ascii="Arial" w:eastAsia="Calibri" w:hAnsi="Arial" w:cs="Arial"/>
                <w:sz w:val="24"/>
              </w:rPr>
              <w:t>(If applicable)</w:t>
            </w:r>
          </w:p>
          <w:p w14:paraId="1F13A963" w14:textId="77777777" w:rsidR="00332B4A" w:rsidRPr="00332B4A" w:rsidRDefault="00332B4A" w:rsidP="000018C6">
            <w:pPr>
              <w:rPr>
                <w:rFonts w:ascii="Arial" w:eastAsia="Calibri" w:hAnsi="Arial" w:cs="Arial"/>
                <w:sz w:val="24"/>
              </w:rPr>
            </w:pPr>
          </w:p>
          <w:p w14:paraId="50560E7E" w14:textId="77777777" w:rsidR="00332B4A" w:rsidRPr="00332B4A" w:rsidRDefault="00332B4A" w:rsidP="000018C6">
            <w:pPr>
              <w:rPr>
                <w:rFonts w:ascii="Arial" w:eastAsia="Calibri" w:hAnsi="Arial" w:cs="Arial"/>
                <w:sz w:val="24"/>
              </w:rPr>
            </w:pPr>
          </w:p>
          <w:p w14:paraId="1076C76D" w14:textId="77777777" w:rsidR="00332B4A" w:rsidRPr="00332B4A" w:rsidRDefault="00332B4A" w:rsidP="000018C6">
            <w:pPr>
              <w:rPr>
                <w:rFonts w:ascii="Arial" w:eastAsia="Calibri" w:hAnsi="Arial" w:cs="Arial"/>
                <w:sz w:val="24"/>
              </w:rPr>
            </w:pPr>
            <w:r w:rsidRPr="00332B4A">
              <w:rPr>
                <w:rFonts w:ascii="Arial" w:eastAsia="Calibri" w:hAnsi="Arial" w:cs="Arial"/>
                <w:sz w:val="24"/>
              </w:rPr>
              <w:t xml:space="preserve">Address of nursery / school / sixth form / college or </w:t>
            </w:r>
            <w:proofErr w:type="gramStart"/>
            <w:r w:rsidRPr="00332B4A">
              <w:rPr>
                <w:rFonts w:ascii="Arial" w:eastAsia="Calibri" w:hAnsi="Arial" w:cs="Arial"/>
                <w:sz w:val="24"/>
              </w:rPr>
              <w:t>other</w:t>
            </w:r>
            <w:proofErr w:type="gramEnd"/>
            <w:r w:rsidRPr="00332B4A">
              <w:rPr>
                <w:rFonts w:ascii="Arial" w:eastAsia="Calibri" w:hAnsi="Arial" w:cs="Arial"/>
                <w:sz w:val="24"/>
              </w:rPr>
              <w:t xml:space="preserve"> educational placement:</w:t>
            </w:r>
          </w:p>
          <w:p w14:paraId="37CD574C" w14:textId="77777777" w:rsidR="00332B4A" w:rsidRDefault="00332B4A" w:rsidP="000018C6">
            <w:pPr>
              <w:rPr>
                <w:rFonts w:ascii="Arial" w:eastAsia="Calibri" w:hAnsi="Arial" w:cs="Arial"/>
                <w:sz w:val="24"/>
              </w:rPr>
            </w:pPr>
            <w:r w:rsidRPr="00332B4A">
              <w:rPr>
                <w:rFonts w:ascii="Arial" w:eastAsia="Calibri" w:hAnsi="Arial" w:cs="Arial"/>
                <w:sz w:val="24"/>
              </w:rPr>
              <w:t>(If applicable)</w:t>
            </w:r>
          </w:p>
          <w:p w14:paraId="5B9AC903" w14:textId="77777777" w:rsidR="004956AB" w:rsidRPr="00332B4A" w:rsidRDefault="004956AB" w:rsidP="000018C6">
            <w:pPr>
              <w:rPr>
                <w:rFonts w:ascii="Arial" w:eastAsia="Calibri" w:hAnsi="Arial" w:cs="Arial"/>
                <w:sz w:val="24"/>
              </w:rPr>
            </w:pPr>
          </w:p>
        </w:tc>
        <w:tc>
          <w:tcPr>
            <w:tcW w:w="4676" w:type="dxa"/>
            <w:shd w:val="clear" w:color="auto" w:fill="auto"/>
          </w:tcPr>
          <w:p w14:paraId="5C1E6017" w14:textId="77777777" w:rsidR="00332B4A" w:rsidRPr="00332B4A" w:rsidRDefault="00332B4A" w:rsidP="000018C6">
            <w:pPr>
              <w:rPr>
                <w:rFonts w:ascii="Arial" w:eastAsia="Calibri" w:hAnsi="Arial" w:cs="Arial"/>
                <w:sz w:val="24"/>
              </w:rPr>
            </w:pPr>
          </w:p>
        </w:tc>
      </w:tr>
      <w:tr w:rsidR="00332B4A" w:rsidRPr="00332B4A" w14:paraId="0A2455D6" w14:textId="77777777" w:rsidTr="000018C6">
        <w:trPr>
          <w:trHeight w:val="1550"/>
        </w:trPr>
        <w:tc>
          <w:tcPr>
            <w:tcW w:w="4675" w:type="dxa"/>
            <w:gridSpan w:val="2"/>
            <w:shd w:val="clear" w:color="auto" w:fill="auto"/>
          </w:tcPr>
          <w:p w14:paraId="3CADC414" w14:textId="77777777" w:rsidR="00332B4A" w:rsidRPr="00332B4A" w:rsidRDefault="00332B4A" w:rsidP="000018C6">
            <w:pPr>
              <w:rPr>
                <w:rFonts w:ascii="Arial" w:eastAsia="Calibri" w:hAnsi="Arial" w:cs="Arial"/>
                <w:sz w:val="24"/>
              </w:rPr>
            </w:pPr>
            <w:r w:rsidRPr="00332B4A">
              <w:rPr>
                <w:rFonts w:ascii="Arial" w:eastAsia="Calibri" w:hAnsi="Arial" w:cs="Arial"/>
                <w:sz w:val="24"/>
              </w:rPr>
              <w:t>Details of who is involved with child – Hea</w:t>
            </w:r>
            <w:r w:rsidR="00965E72">
              <w:rPr>
                <w:rFonts w:ascii="Arial" w:eastAsia="Calibri" w:hAnsi="Arial" w:cs="Arial"/>
                <w:sz w:val="24"/>
              </w:rPr>
              <w:t>l</w:t>
            </w:r>
            <w:r w:rsidRPr="00332B4A">
              <w:rPr>
                <w:rFonts w:ascii="Arial" w:eastAsia="Calibri" w:hAnsi="Arial" w:cs="Arial"/>
                <w:sz w:val="24"/>
              </w:rPr>
              <w:t>th</w:t>
            </w:r>
          </w:p>
          <w:p w14:paraId="7147FB92" w14:textId="77777777" w:rsidR="00332B4A" w:rsidRPr="00332B4A" w:rsidRDefault="00332B4A" w:rsidP="000018C6">
            <w:pPr>
              <w:rPr>
                <w:rFonts w:ascii="Arial" w:eastAsia="Calibri" w:hAnsi="Arial" w:cs="Arial"/>
                <w:sz w:val="24"/>
              </w:rPr>
            </w:pPr>
          </w:p>
          <w:p w14:paraId="718AF4BD" w14:textId="77777777" w:rsidR="00332B4A" w:rsidRPr="00332B4A" w:rsidRDefault="00332B4A" w:rsidP="000018C6">
            <w:pPr>
              <w:rPr>
                <w:rFonts w:ascii="Arial" w:eastAsia="Calibri" w:hAnsi="Arial" w:cs="Arial"/>
                <w:sz w:val="24"/>
              </w:rPr>
            </w:pPr>
            <w:r w:rsidRPr="00332B4A">
              <w:rPr>
                <w:rFonts w:ascii="Arial" w:eastAsia="Calibri" w:hAnsi="Arial" w:cs="Arial"/>
                <w:sz w:val="24"/>
              </w:rPr>
              <w:t>E</w:t>
            </w:r>
            <w:r w:rsidR="00965E72">
              <w:rPr>
                <w:rFonts w:ascii="Arial" w:eastAsia="Calibri" w:hAnsi="Arial" w:cs="Arial"/>
                <w:sz w:val="24"/>
              </w:rPr>
              <w:t xml:space="preserve">.g. </w:t>
            </w:r>
            <w:r w:rsidRPr="00332B4A">
              <w:rPr>
                <w:rFonts w:ascii="Arial" w:eastAsia="Calibri" w:hAnsi="Arial" w:cs="Arial"/>
                <w:sz w:val="24"/>
              </w:rPr>
              <w:t>Name and address of any specialists</w:t>
            </w:r>
            <w:r w:rsidR="00965E72">
              <w:rPr>
                <w:rFonts w:ascii="Arial" w:eastAsia="Calibri" w:hAnsi="Arial" w:cs="Arial"/>
                <w:sz w:val="24"/>
              </w:rPr>
              <w:t>/</w:t>
            </w:r>
            <w:r w:rsidRPr="00332B4A">
              <w:rPr>
                <w:rFonts w:ascii="Arial" w:eastAsia="Calibri" w:hAnsi="Arial" w:cs="Arial"/>
                <w:sz w:val="24"/>
              </w:rPr>
              <w:t>Paediatrician/CAMHS/ Physio/OT/</w:t>
            </w:r>
            <w:r w:rsidR="00180EAC">
              <w:rPr>
                <w:rFonts w:ascii="Arial" w:eastAsia="Calibri" w:hAnsi="Arial" w:cs="Arial"/>
                <w:sz w:val="24"/>
              </w:rPr>
              <w:t xml:space="preserve">Speech and Language Therapy </w:t>
            </w:r>
            <w:r w:rsidRPr="00332B4A">
              <w:rPr>
                <w:rFonts w:ascii="Arial" w:eastAsia="Calibri" w:hAnsi="Arial" w:cs="Arial"/>
                <w:sz w:val="24"/>
              </w:rPr>
              <w:t>etc</w:t>
            </w:r>
            <w:r w:rsidR="00965E72">
              <w:rPr>
                <w:rFonts w:ascii="Arial" w:eastAsia="Calibri" w:hAnsi="Arial" w:cs="Arial"/>
                <w:sz w:val="24"/>
              </w:rPr>
              <w:t>.</w:t>
            </w:r>
            <w:r w:rsidRPr="00332B4A">
              <w:rPr>
                <w:rFonts w:ascii="Arial" w:eastAsia="Calibri" w:hAnsi="Arial" w:cs="Arial"/>
                <w:sz w:val="24"/>
              </w:rPr>
              <w:t xml:space="preserve"> </w:t>
            </w:r>
          </w:p>
          <w:p w14:paraId="7ADBFBA8" w14:textId="77777777" w:rsidR="00332B4A" w:rsidRPr="00332B4A" w:rsidRDefault="00332B4A" w:rsidP="000018C6">
            <w:pPr>
              <w:rPr>
                <w:rFonts w:ascii="Arial" w:eastAsia="Calibri" w:hAnsi="Arial" w:cs="Arial"/>
                <w:sz w:val="24"/>
              </w:rPr>
            </w:pPr>
          </w:p>
          <w:p w14:paraId="645245C1" w14:textId="77777777" w:rsidR="00332B4A" w:rsidRPr="00332B4A" w:rsidRDefault="00332B4A" w:rsidP="000018C6">
            <w:pPr>
              <w:ind w:firstLine="720"/>
              <w:rPr>
                <w:rFonts w:ascii="Arial" w:eastAsia="Calibri" w:hAnsi="Arial" w:cs="Arial"/>
                <w:sz w:val="24"/>
              </w:rPr>
            </w:pPr>
          </w:p>
        </w:tc>
        <w:tc>
          <w:tcPr>
            <w:tcW w:w="4676" w:type="dxa"/>
            <w:shd w:val="clear" w:color="auto" w:fill="auto"/>
          </w:tcPr>
          <w:p w14:paraId="434AE257" w14:textId="77777777" w:rsidR="00332B4A" w:rsidRPr="00332B4A" w:rsidRDefault="00332B4A" w:rsidP="000018C6">
            <w:pPr>
              <w:rPr>
                <w:rFonts w:ascii="Arial" w:eastAsia="Calibri" w:hAnsi="Arial" w:cs="Arial"/>
                <w:sz w:val="24"/>
              </w:rPr>
            </w:pPr>
            <w:r w:rsidRPr="00332B4A">
              <w:rPr>
                <w:rFonts w:ascii="Arial" w:eastAsia="Calibri" w:hAnsi="Arial" w:cs="Arial"/>
                <w:sz w:val="24"/>
              </w:rPr>
              <w:t xml:space="preserve">         </w:t>
            </w:r>
          </w:p>
          <w:p w14:paraId="2ADA0CA8" w14:textId="77777777" w:rsidR="00332B4A" w:rsidRPr="00332B4A" w:rsidRDefault="00332B4A" w:rsidP="000018C6">
            <w:pPr>
              <w:rPr>
                <w:rFonts w:ascii="Arial" w:eastAsia="Calibri" w:hAnsi="Arial" w:cs="Arial"/>
                <w:sz w:val="24"/>
              </w:rPr>
            </w:pPr>
          </w:p>
        </w:tc>
      </w:tr>
      <w:tr w:rsidR="00332B4A" w:rsidRPr="00332B4A" w14:paraId="53BBE9D9" w14:textId="77777777" w:rsidTr="000C506F">
        <w:trPr>
          <w:trHeight w:val="70"/>
        </w:trPr>
        <w:tc>
          <w:tcPr>
            <w:tcW w:w="4675" w:type="dxa"/>
            <w:gridSpan w:val="2"/>
            <w:shd w:val="clear" w:color="auto" w:fill="auto"/>
          </w:tcPr>
          <w:p w14:paraId="2EFDAD30" w14:textId="77777777" w:rsidR="00332B4A" w:rsidRPr="00332B4A" w:rsidRDefault="00332B4A" w:rsidP="000018C6">
            <w:pPr>
              <w:rPr>
                <w:rFonts w:ascii="Arial" w:eastAsia="Calibri" w:hAnsi="Arial" w:cs="Arial"/>
                <w:sz w:val="24"/>
              </w:rPr>
            </w:pPr>
            <w:r w:rsidRPr="00332B4A">
              <w:rPr>
                <w:rFonts w:ascii="Arial" w:eastAsia="Calibri" w:hAnsi="Arial" w:cs="Arial"/>
                <w:sz w:val="24"/>
              </w:rPr>
              <w:t xml:space="preserve">Details of who is involved with child – </w:t>
            </w:r>
            <w:r w:rsidR="00965E72">
              <w:rPr>
                <w:rFonts w:ascii="Arial" w:eastAsia="Calibri" w:hAnsi="Arial" w:cs="Arial"/>
                <w:sz w:val="24"/>
              </w:rPr>
              <w:t>Education</w:t>
            </w:r>
            <w:r w:rsidRPr="00332B4A">
              <w:rPr>
                <w:rFonts w:ascii="Arial" w:eastAsia="Calibri" w:hAnsi="Arial" w:cs="Arial"/>
                <w:sz w:val="24"/>
              </w:rPr>
              <w:t>;</w:t>
            </w:r>
          </w:p>
          <w:p w14:paraId="54E9D7FD" w14:textId="77777777" w:rsidR="00332B4A" w:rsidRPr="00332B4A" w:rsidRDefault="00332B4A" w:rsidP="000018C6">
            <w:pPr>
              <w:rPr>
                <w:rFonts w:ascii="Arial" w:eastAsia="Calibri" w:hAnsi="Arial" w:cs="Arial"/>
                <w:sz w:val="24"/>
              </w:rPr>
            </w:pPr>
          </w:p>
          <w:p w14:paraId="2A0FDEAD" w14:textId="77777777" w:rsidR="00332B4A" w:rsidRDefault="00332B4A" w:rsidP="000018C6">
            <w:pPr>
              <w:rPr>
                <w:rFonts w:ascii="Arial" w:eastAsia="Calibri" w:hAnsi="Arial" w:cs="Arial"/>
                <w:sz w:val="24"/>
              </w:rPr>
            </w:pPr>
            <w:r w:rsidRPr="00332B4A">
              <w:rPr>
                <w:rFonts w:ascii="Arial" w:eastAsia="Calibri" w:hAnsi="Arial" w:cs="Arial"/>
                <w:sz w:val="24"/>
              </w:rPr>
              <w:t>E</w:t>
            </w:r>
            <w:r w:rsidR="00965E72">
              <w:rPr>
                <w:rFonts w:ascii="Arial" w:eastAsia="Calibri" w:hAnsi="Arial" w:cs="Arial"/>
                <w:sz w:val="24"/>
              </w:rPr>
              <w:t>.</w:t>
            </w:r>
            <w:r w:rsidRPr="00332B4A">
              <w:rPr>
                <w:rFonts w:ascii="Arial" w:eastAsia="Calibri" w:hAnsi="Arial" w:cs="Arial"/>
                <w:sz w:val="24"/>
              </w:rPr>
              <w:t>g</w:t>
            </w:r>
            <w:r w:rsidR="00965E72">
              <w:rPr>
                <w:rFonts w:ascii="Arial" w:eastAsia="Calibri" w:hAnsi="Arial" w:cs="Arial"/>
                <w:sz w:val="24"/>
              </w:rPr>
              <w:t>. Educational Psychologist/Learning Support Team/CCD Team/</w:t>
            </w:r>
            <w:r w:rsidRPr="00332B4A">
              <w:rPr>
                <w:rFonts w:ascii="Arial" w:eastAsia="Calibri" w:hAnsi="Arial" w:cs="Arial"/>
                <w:sz w:val="24"/>
              </w:rPr>
              <w:t>H</w:t>
            </w:r>
            <w:r w:rsidR="00965E72">
              <w:rPr>
                <w:rFonts w:ascii="Arial" w:eastAsia="Calibri" w:hAnsi="Arial" w:cs="Arial"/>
                <w:sz w:val="24"/>
              </w:rPr>
              <w:t>earing Impairment</w:t>
            </w:r>
            <w:r w:rsidRPr="00332B4A">
              <w:rPr>
                <w:rFonts w:ascii="Arial" w:eastAsia="Calibri" w:hAnsi="Arial" w:cs="Arial"/>
                <w:sz w:val="24"/>
              </w:rPr>
              <w:t xml:space="preserve"> or V</w:t>
            </w:r>
            <w:r w:rsidR="00965E72">
              <w:rPr>
                <w:rFonts w:ascii="Arial" w:eastAsia="Calibri" w:hAnsi="Arial" w:cs="Arial"/>
                <w:sz w:val="24"/>
              </w:rPr>
              <w:t>isual Impairment</w:t>
            </w:r>
            <w:r w:rsidRPr="00332B4A">
              <w:rPr>
                <w:rFonts w:ascii="Arial" w:eastAsia="Calibri" w:hAnsi="Arial" w:cs="Arial"/>
                <w:sz w:val="24"/>
              </w:rPr>
              <w:t xml:space="preserve"> Team etc</w:t>
            </w:r>
            <w:r w:rsidR="00965E72">
              <w:rPr>
                <w:rFonts w:ascii="Arial" w:eastAsia="Calibri" w:hAnsi="Arial" w:cs="Arial"/>
                <w:sz w:val="24"/>
              </w:rPr>
              <w:t>.</w:t>
            </w:r>
          </w:p>
          <w:p w14:paraId="3DDE5D8D" w14:textId="77777777" w:rsidR="0037178A" w:rsidRDefault="0037178A" w:rsidP="000018C6">
            <w:pPr>
              <w:rPr>
                <w:rFonts w:ascii="Arial" w:eastAsia="Calibri" w:hAnsi="Arial" w:cs="Arial"/>
                <w:sz w:val="24"/>
              </w:rPr>
            </w:pPr>
          </w:p>
          <w:p w14:paraId="16B7C7BC" w14:textId="77777777" w:rsidR="004956AB" w:rsidRDefault="004956AB" w:rsidP="000018C6">
            <w:pPr>
              <w:rPr>
                <w:rFonts w:ascii="Arial" w:eastAsia="Calibri" w:hAnsi="Arial" w:cs="Arial"/>
                <w:sz w:val="24"/>
              </w:rPr>
            </w:pPr>
          </w:p>
          <w:p w14:paraId="23764526" w14:textId="77777777" w:rsidR="00332B4A" w:rsidRPr="00332B4A" w:rsidRDefault="00332B4A" w:rsidP="000018C6">
            <w:pPr>
              <w:rPr>
                <w:rFonts w:ascii="Arial" w:eastAsia="Calibri" w:hAnsi="Arial" w:cs="Arial"/>
                <w:sz w:val="24"/>
              </w:rPr>
            </w:pPr>
          </w:p>
        </w:tc>
        <w:tc>
          <w:tcPr>
            <w:tcW w:w="4676" w:type="dxa"/>
            <w:shd w:val="clear" w:color="auto" w:fill="auto"/>
          </w:tcPr>
          <w:p w14:paraId="0B479215" w14:textId="77777777" w:rsidR="00332B4A" w:rsidRPr="00332B4A" w:rsidRDefault="00332B4A" w:rsidP="000018C6">
            <w:pPr>
              <w:rPr>
                <w:rFonts w:ascii="Arial" w:eastAsia="Calibri" w:hAnsi="Arial" w:cs="Arial"/>
                <w:sz w:val="24"/>
              </w:rPr>
            </w:pPr>
          </w:p>
        </w:tc>
      </w:tr>
      <w:tr w:rsidR="00332B4A" w:rsidRPr="00332B4A" w14:paraId="7E12C611" w14:textId="77777777" w:rsidTr="000018C6">
        <w:trPr>
          <w:trHeight w:val="1550"/>
        </w:trPr>
        <w:tc>
          <w:tcPr>
            <w:tcW w:w="4675" w:type="dxa"/>
            <w:gridSpan w:val="2"/>
            <w:shd w:val="clear" w:color="auto" w:fill="auto"/>
          </w:tcPr>
          <w:p w14:paraId="6B0708D7" w14:textId="77777777" w:rsidR="00332B4A" w:rsidRPr="00332B4A" w:rsidRDefault="00332B4A" w:rsidP="000018C6">
            <w:pPr>
              <w:rPr>
                <w:rFonts w:ascii="Arial" w:eastAsia="Calibri" w:hAnsi="Arial" w:cs="Arial"/>
                <w:sz w:val="24"/>
              </w:rPr>
            </w:pPr>
            <w:r w:rsidRPr="00332B4A">
              <w:rPr>
                <w:rFonts w:ascii="Arial" w:eastAsia="Calibri" w:hAnsi="Arial" w:cs="Arial"/>
                <w:sz w:val="24"/>
              </w:rPr>
              <w:lastRenderedPageBreak/>
              <w:t>Details of any Early Help or Social Care involvement –</w:t>
            </w:r>
          </w:p>
          <w:p w14:paraId="07EB063D" w14:textId="77777777" w:rsidR="00332B4A" w:rsidRPr="00332B4A" w:rsidRDefault="00332B4A" w:rsidP="000018C6">
            <w:pPr>
              <w:rPr>
                <w:rFonts w:ascii="Arial" w:eastAsia="Calibri" w:hAnsi="Arial" w:cs="Arial"/>
                <w:sz w:val="24"/>
              </w:rPr>
            </w:pPr>
          </w:p>
          <w:p w14:paraId="5E5AF573" w14:textId="77777777" w:rsidR="00332B4A" w:rsidRPr="00332B4A" w:rsidRDefault="00332B4A" w:rsidP="000018C6">
            <w:pPr>
              <w:rPr>
                <w:rFonts w:ascii="Arial" w:eastAsia="Calibri" w:hAnsi="Arial" w:cs="Arial"/>
                <w:sz w:val="24"/>
              </w:rPr>
            </w:pPr>
            <w:r w:rsidRPr="00332B4A">
              <w:rPr>
                <w:rFonts w:ascii="Arial" w:eastAsia="Calibri" w:hAnsi="Arial" w:cs="Arial"/>
                <w:sz w:val="24"/>
              </w:rPr>
              <w:t>E</w:t>
            </w:r>
            <w:r w:rsidR="00965E72">
              <w:rPr>
                <w:rFonts w:ascii="Arial" w:eastAsia="Calibri" w:hAnsi="Arial" w:cs="Arial"/>
                <w:sz w:val="24"/>
              </w:rPr>
              <w:t>.</w:t>
            </w:r>
            <w:r w:rsidRPr="00332B4A">
              <w:rPr>
                <w:rFonts w:ascii="Arial" w:eastAsia="Calibri" w:hAnsi="Arial" w:cs="Arial"/>
                <w:sz w:val="24"/>
              </w:rPr>
              <w:t>g</w:t>
            </w:r>
            <w:r w:rsidR="00965E72">
              <w:rPr>
                <w:rFonts w:ascii="Arial" w:eastAsia="Calibri" w:hAnsi="Arial" w:cs="Arial"/>
                <w:sz w:val="24"/>
              </w:rPr>
              <w:t>. name of Social worker/</w:t>
            </w:r>
            <w:r w:rsidRPr="00332B4A">
              <w:rPr>
                <w:rFonts w:ascii="Arial" w:eastAsia="Calibri" w:hAnsi="Arial" w:cs="Arial"/>
                <w:sz w:val="24"/>
              </w:rPr>
              <w:t xml:space="preserve">Family Support Worker </w:t>
            </w:r>
          </w:p>
          <w:p w14:paraId="62872BD2" w14:textId="77777777" w:rsidR="00332B4A" w:rsidRPr="00332B4A" w:rsidRDefault="00332B4A" w:rsidP="000018C6">
            <w:pPr>
              <w:rPr>
                <w:rFonts w:ascii="Arial" w:eastAsia="Calibri" w:hAnsi="Arial" w:cs="Arial"/>
                <w:sz w:val="24"/>
              </w:rPr>
            </w:pPr>
          </w:p>
          <w:p w14:paraId="76A8F878" w14:textId="77777777" w:rsidR="00332B4A" w:rsidRPr="00332B4A" w:rsidRDefault="00332B4A" w:rsidP="000018C6">
            <w:pPr>
              <w:rPr>
                <w:rFonts w:ascii="Arial" w:eastAsia="Calibri" w:hAnsi="Arial" w:cs="Arial"/>
                <w:sz w:val="24"/>
              </w:rPr>
            </w:pPr>
          </w:p>
        </w:tc>
        <w:tc>
          <w:tcPr>
            <w:tcW w:w="4676" w:type="dxa"/>
            <w:shd w:val="clear" w:color="auto" w:fill="auto"/>
          </w:tcPr>
          <w:p w14:paraId="4B5103FC" w14:textId="77777777" w:rsidR="00332B4A" w:rsidRPr="00332B4A" w:rsidRDefault="00332B4A" w:rsidP="000018C6">
            <w:pPr>
              <w:rPr>
                <w:rFonts w:ascii="Arial" w:eastAsia="Calibri" w:hAnsi="Arial" w:cs="Arial"/>
                <w:sz w:val="24"/>
              </w:rPr>
            </w:pPr>
          </w:p>
        </w:tc>
      </w:tr>
    </w:tbl>
    <w:p w14:paraId="31456D1E" w14:textId="77777777" w:rsidR="00332B4A" w:rsidRDefault="00332B4A" w:rsidP="00DF793B">
      <w:pPr>
        <w:pStyle w:val="Default"/>
        <w:spacing w:after="240"/>
        <w:rPr>
          <w:color w:val="92D050"/>
          <w:sz w:val="23"/>
          <w:szCs w:val="23"/>
        </w:rPr>
      </w:pPr>
    </w:p>
    <w:p w14:paraId="4F77E3F3" w14:textId="77777777" w:rsidR="00180EAC" w:rsidRDefault="00180EAC" w:rsidP="00DF793B">
      <w:pPr>
        <w:pStyle w:val="Default"/>
        <w:spacing w:after="240"/>
        <w:rPr>
          <w:color w:val="92D050"/>
          <w:sz w:val="23"/>
          <w:szCs w:val="23"/>
        </w:rPr>
      </w:pPr>
    </w:p>
    <w:tbl>
      <w:tblPr>
        <w:tblStyle w:val="TableGrid"/>
        <w:tblW w:w="0" w:type="auto"/>
        <w:tblLook w:val="04A0" w:firstRow="1" w:lastRow="0" w:firstColumn="1" w:lastColumn="0" w:noHBand="0" w:noVBand="1"/>
      </w:tblPr>
      <w:tblGrid>
        <w:gridCol w:w="6731"/>
        <w:gridCol w:w="2285"/>
      </w:tblGrid>
      <w:tr w:rsidR="00180EAC" w14:paraId="544DF6FB" w14:textId="77777777" w:rsidTr="00180EAC">
        <w:tc>
          <w:tcPr>
            <w:tcW w:w="6912" w:type="dxa"/>
          </w:tcPr>
          <w:p w14:paraId="4570C921" w14:textId="77777777" w:rsidR="00180EAC" w:rsidRPr="00180EAC" w:rsidRDefault="00180EAC" w:rsidP="00DF793B">
            <w:pPr>
              <w:pStyle w:val="Default"/>
              <w:spacing w:after="240"/>
              <w:rPr>
                <w:color w:val="auto"/>
                <w:sz w:val="23"/>
                <w:szCs w:val="23"/>
              </w:rPr>
            </w:pPr>
            <w:r>
              <w:rPr>
                <w:color w:val="auto"/>
                <w:sz w:val="23"/>
                <w:szCs w:val="23"/>
              </w:rPr>
              <w:t>Signed</w:t>
            </w:r>
          </w:p>
        </w:tc>
        <w:tc>
          <w:tcPr>
            <w:tcW w:w="2330" w:type="dxa"/>
            <w:vMerge w:val="restart"/>
          </w:tcPr>
          <w:p w14:paraId="12E0C764" w14:textId="77777777" w:rsidR="00180EAC" w:rsidRDefault="00180EAC" w:rsidP="00DF793B">
            <w:pPr>
              <w:pStyle w:val="Default"/>
              <w:spacing w:after="240"/>
              <w:rPr>
                <w:color w:val="92D050"/>
                <w:sz w:val="23"/>
                <w:szCs w:val="23"/>
              </w:rPr>
            </w:pPr>
            <w:r w:rsidRPr="00180EAC">
              <w:rPr>
                <w:color w:val="auto"/>
                <w:sz w:val="23"/>
                <w:szCs w:val="23"/>
              </w:rPr>
              <w:t>Dated</w:t>
            </w:r>
          </w:p>
        </w:tc>
      </w:tr>
      <w:tr w:rsidR="00180EAC" w14:paraId="0761197E" w14:textId="77777777" w:rsidTr="00180EAC">
        <w:tc>
          <w:tcPr>
            <w:tcW w:w="6912" w:type="dxa"/>
          </w:tcPr>
          <w:p w14:paraId="4E08E91A" w14:textId="77777777" w:rsidR="00180EAC" w:rsidRDefault="00180EAC" w:rsidP="000018C6">
            <w:pPr>
              <w:pStyle w:val="Default"/>
              <w:spacing w:after="240"/>
              <w:rPr>
                <w:color w:val="auto"/>
                <w:sz w:val="16"/>
                <w:szCs w:val="16"/>
              </w:rPr>
            </w:pPr>
            <w:r w:rsidRPr="00180EAC">
              <w:rPr>
                <w:color w:val="auto"/>
                <w:sz w:val="16"/>
                <w:szCs w:val="16"/>
              </w:rPr>
              <w:t>PLEASE PRINT NAME</w:t>
            </w:r>
            <w:r>
              <w:rPr>
                <w:color w:val="auto"/>
                <w:sz w:val="16"/>
                <w:szCs w:val="16"/>
              </w:rPr>
              <w:t xml:space="preserve"> HERE </w:t>
            </w:r>
          </w:p>
          <w:p w14:paraId="46E37631" w14:textId="77777777" w:rsidR="00180EAC" w:rsidRDefault="00180EAC" w:rsidP="000018C6">
            <w:pPr>
              <w:pStyle w:val="Default"/>
              <w:spacing w:after="240"/>
              <w:rPr>
                <w:color w:val="auto"/>
                <w:sz w:val="16"/>
                <w:szCs w:val="16"/>
              </w:rPr>
            </w:pPr>
          </w:p>
          <w:p w14:paraId="1F3A1749" w14:textId="77777777" w:rsidR="00180EAC" w:rsidRPr="00180EAC" w:rsidRDefault="00180EAC" w:rsidP="000018C6">
            <w:pPr>
              <w:pStyle w:val="Default"/>
              <w:spacing w:after="240"/>
              <w:rPr>
                <w:color w:val="auto"/>
                <w:sz w:val="16"/>
                <w:szCs w:val="16"/>
              </w:rPr>
            </w:pPr>
          </w:p>
        </w:tc>
        <w:tc>
          <w:tcPr>
            <w:tcW w:w="2330" w:type="dxa"/>
            <w:vMerge/>
          </w:tcPr>
          <w:p w14:paraId="129C0B10" w14:textId="77777777" w:rsidR="00180EAC" w:rsidRDefault="00180EAC" w:rsidP="000018C6">
            <w:pPr>
              <w:pStyle w:val="Default"/>
              <w:spacing w:after="240"/>
              <w:rPr>
                <w:color w:val="92D050"/>
                <w:sz w:val="23"/>
                <w:szCs w:val="23"/>
              </w:rPr>
            </w:pPr>
          </w:p>
        </w:tc>
      </w:tr>
    </w:tbl>
    <w:p w14:paraId="331B9E7D" w14:textId="77777777" w:rsidR="00180EAC" w:rsidRPr="00332B4A" w:rsidRDefault="00180EAC" w:rsidP="00DF793B">
      <w:pPr>
        <w:pStyle w:val="Default"/>
        <w:spacing w:after="240"/>
        <w:rPr>
          <w:color w:val="92D050"/>
          <w:sz w:val="23"/>
          <w:szCs w:val="23"/>
        </w:rPr>
      </w:pPr>
    </w:p>
    <w:sectPr w:rsidR="00180EAC" w:rsidRPr="00332B4A" w:rsidSect="004956AB">
      <w:headerReference w:type="default" r:id="rId16"/>
      <w:footerReference w:type="default" r:id="rId17"/>
      <w:pgSz w:w="11906" w:h="16838"/>
      <w:pgMar w:top="2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08474" w14:textId="77777777" w:rsidR="00F846B7" w:rsidRDefault="00F846B7" w:rsidP="000C506F">
      <w:pPr>
        <w:spacing w:after="0" w:line="240" w:lineRule="auto"/>
      </w:pPr>
      <w:r>
        <w:separator/>
      </w:r>
    </w:p>
  </w:endnote>
  <w:endnote w:type="continuationSeparator" w:id="0">
    <w:p w14:paraId="7B98215A" w14:textId="77777777" w:rsidR="00F846B7" w:rsidRDefault="00F846B7" w:rsidP="000C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3314" w14:textId="77777777" w:rsidR="0037178A" w:rsidRDefault="0037178A">
    <w:pPr>
      <w:pStyle w:val="Footer"/>
    </w:pPr>
    <w:r>
      <w:rPr>
        <w:noProof/>
      </w:rPr>
      <mc:AlternateContent>
        <mc:Choice Requires="wps">
          <w:drawing>
            <wp:anchor distT="0" distB="0" distL="114300" distR="114300" simplePos="0" relativeHeight="251659776" behindDoc="0" locked="0" layoutInCell="1" allowOverlap="1" wp14:anchorId="09B45A38" wp14:editId="66F5C552">
              <wp:simplePos x="0" y="0"/>
              <wp:positionH relativeFrom="page">
                <wp:posOffset>-85725</wp:posOffset>
              </wp:positionH>
              <wp:positionV relativeFrom="paragraph">
                <wp:posOffset>76200</wp:posOffset>
              </wp:positionV>
              <wp:extent cx="11210925" cy="533400"/>
              <wp:effectExtent l="0" t="0" r="9525" b="0"/>
              <wp:wrapNone/>
              <wp:docPr id="4" name="Rectangle 4"/>
              <wp:cNvGraphicFramePr/>
              <a:graphic xmlns:a="http://schemas.openxmlformats.org/drawingml/2006/main">
                <a:graphicData uri="http://schemas.microsoft.com/office/word/2010/wordprocessingShape">
                  <wps:wsp>
                    <wps:cNvSpPr/>
                    <wps:spPr>
                      <a:xfrm>
                        <a:off x="0" y="0"/>
                        <a:ext cx="11210925" cy="533400"/>
                      </a:xfrm>
                      <a:prstGeom prst="rect">
                        <a:avLst/>
                      </a:prstGeom>
                      <a:solidFill>
                        <a:srgbClr val="9922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CD064" id="Rectangle 4" o:spid="_x0000_s1026" style="position:absolute;margin-left:-6.75pt;margin-top:6pt;width:882.75pt;height:42pt;z-index:2516597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" fillcolor="#992283"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05F6B" w14:textId="77777777" w:rsidR="00F846B7" w:rsidRDefault="00F846B7" w:rsidP="000C506F">
      <w:pPr>
        <w:spacing w:after="0" w:line="240" w:lineRule="auto"/>
      </w:pPr>
      <w:r>
        <w:separator/>
      </w:r>
    </w:p>
  </w:footnote>
  <w:footnote w:type="continuationSeparator" w:id="0">
    <w:p w14:paraId="65B2C9C4" w14:textId="77777777" w:rsidR="00F846B7" w:rsidRDefault="00F846B7" w:rsidP="000C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F883" w14:textId="77777777" w:rsidR="000C506F" w:rsidRDefault="000C506F">
    <w:pPr>
      <w:pStyle w:val="Header"/>
    </w:pPr>
    <w:r>
      <w:rPr>
        <w:noProof/>
      </w:rPr>
      <mc:AlternateContent>
        <mc:Choice Requires="wps">
          <w:drawing>
            <wp:anchor distT="0" distB="0" distL="114300" distR="114300" simplePos="0" relativeHeight="251656704" behindDoc="0" locked="0" layoutInCell="1" allowOverlap="1" wp14:anchorId="30524797" wp14:editId="5F9128EC">
              <wp:simplePos x="0" y="0"/>
              <wp:positionH relativeFrom="margin">
                <wp:posOffset>-904875</wp:posOffset>
              </wp:positionH>
              <wp:positionV relativeFrom="paragraph">
                <wp:posOffset>-430530</wp:posOffset>
              </wp:positionV>
              <wp:extent cx="10953750" cy="314325"/>
              <wp:effectExtent l="0" t="0" r="0" b="9525"/>
              <wp:wrapNone/>
              <wp:docPr id="3" name="Rectangle 3"/>
              <wp:cNvGraphicFramePr/>
              <a:graphic xmlns:a="http://schemas.openxmlformats.org/drawingml/2006/main">
                <a:graphicData uri="http://schemas.microsoft.com/office/word/2010/wordprocessingShape">
                  <wps:wsp>
                    <wps:cNvSpPr/>
                    <wps:spPr>
                      <a:xfrm>
                        <a:off x="0" y="0"/>
                        <a:ext cx="10953750" cy="314325"/>
                      </a:xfrm>
                      <a:prstGeom prst="rect">
                        <a:avLst/>
                      </a:prstGeom>
                      <a:solidFill>
                        <a:srgbClr val="9922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18578" id="Rectangle 3" o:spid="_x0000_s1026" style="position:absolute;margin-left:-71.25pt;margin-top:-33.9pt;width:862.5pt;height:2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" fillcolor="#992283" stroked="f" strokeweight="2pt">
              <w10:wrap anchorx="margin"/>
            </v:rect>
          </w:pict>
        </mc:Fallback>
      </mc:AlternateContent>
    </w:r>
    <w:r>
      <w:rPr>
        <w:noProof/>
      </w:rPr>
      <w:drawing>
        <wp:anchor distT="0" distB="0" distL="114300" distR="114300" simplePos="0" relativeHeight="251658752" behindDoc="0" locked="0" layoutInCell="1" allowOverlap="1" wp14:anchorId="5EDBC0FF" wp14:editId="2F87D99E">
          <wp:simplePos x="0" y="0"/>
          <wp:positionH relativeFrom="column">
            <wp:posOffset>-542925</wp:posOffset>
          </wp:positionH>
          <wp:positionV relativeFrom="paragraph">
            <wp:posOffset>-10160</wp:posOffset>
          </wp:positionV>
          <wp:extent cx="2638425" cy="69907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8425" cy="699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55C"/>
    <w:multiLevelType w:val="hybridMultilevel"/>
    <w:tmpl w:val="37C63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159D3"/>
    <w:multiLevelType w:val="hybridMultilevel"/>
    <w:tmpl w:val="741CC3F0"/>
    <w:lvl w:ilvl="0" w:tplc="CB16B7AC">
      <w:start w:val="1"/>
      <w:numFmt w:val="bullet"/>
      <w:lvlText w:val=""/>
      <w:lvlJc w:val="left"/>
      <w:pPr>
        <w:tabs>
          <w:tab w:val="num" w:pos="1400"/>
        </w:tabs>
        <w:ind w:left="1400" w:hanging="34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3DBC0DFD"/>
    <w:multiLevelType w:val="hybridMultilevel"/>
    <w:tmpl w:val="9ACC0BFA"/>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3" w15:restartNumberingAfterBreak="0">
    <w:nsid w:val="4A513762"/>
    <w:multiLevelType w:val="hybridMultilevel"/>
    <w:tmpl w:val="CA3A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383AA1"/>
    <w:multiLevelType w:val="hybridMultilevel"/>
    <w:tmpl w:val="E4E8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3B"/>
    <w:rsid w:val="000C39F3"/>
    <w:rsid w:val="000C506F"/>
    <w:rsid w:val="000F492A"/>
    <w:rsid w:val="001163AC"/>
    <w:rsid w:val="00180EAC"/>
    <w:rsid w:val="00244B9E"/>
    <w:rsid w:val="00266810"/>
    <w:rsid w:val="00332B4A"/>
    <w:rsid w:val="003417CD"/>
    <w:rsid w:val="00357216"/>
    <w:rsid w:val="0037178A"/>
    <w:rsid w:val="00381220"/>
    <w:rsid w:val="00410A8D"/>
    <w:rsid w:val="0046107D"/>
    <w:rsid w:val="00474108"/>
    <w:rsid w:val="004956AB"/>
    <w:rsid w:val="00577D69"/>
    <w:rsid w:val="00633C0A"/>
    <w:rsid w:val="0067699C"/>
    <w:rsid w:val="006A4FCA"/>
    <w:rsid w:val="006B705F"/>
    <w:rsid w:val="0094102F"/>
    <w:rsid w:val="009525D6"/>
    <w:rsid w:val="00965E72"/>
    <w:rsid w:val="009A3FB5"/>
    <w:rsid w:val="00A2499F"/>
    <w:rsid w:val="00B900B4"/>
    <w:rsid w:val="00D608F2"/>
    <w:rsid w:val="00DB2241"/>
    <w:rsid w:val="00DE025C"/>
    <w:rsid w:val="00DF793B"/>
    <w:rsid w:val="00E845E8"/>
    <w:rsid w:val="00ED0454"/>
    <w:rsid w:val="00ED68DB"/>
    <w:rsid w:val="00F0604F"/>
    <w:rsid w:val="00F126C7"/>
    <w:rsid w:val="00F52CE7"/>
    <w:rsid w:val="00F846B7"/>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FD6B8"/>
  <w15:docId w15:val="{CF488B3B-A03C-4C98-A6BF-9ADEB4BB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2B4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93B"/>
    <w:pPr>
      <w:autoSpaceDE w:val="0"/>
      <w:autoSpaceDN w:val="0"/>
      <w:adjustRightInd w:val="0"/>
      <w:spacing w:after="0" w:line="240" w:lineRule="auto"/>
    </w:pPr>
    <w:rPr>
      <w:rFonts w:ascii="Arial" w:hAnsi="Arial" w:cs="Arial"/>
      <w:color w:val="000000"/>
      <w:sz w:val="24"/>
      <w:szCs w:val="24"/>
    </w:rPr>
  </w:style>
  <w:style w:type="paragraph" w:customStyle="1" w:styleId="Inforesources">
    <w:name w:val="Info resources"/>
    <w:basedOn w:val="Normal"/>
    <w:qFormat/>
    <w:rsid w:val="00332B4A"/>
    <w:pPr>
      <w:spacing w:after="0" w:line="240" w:lineRule="auto"/>
    </w:pPr>
    <w:rPr>
      <w:rFonts w:ascii="Verdana" w:eastAsia="Cambria" w:hAnsi="Verdana" w:cs="Times New Roman"/>
      <w:sz w:val="24"/>
      <w:szCs w:val="24"/>
    </w:rPr>
  </w:style>
  <w:style w:type="character" w:customStyle="1" w:styleId="Heading2Char">
    <w:name w:val="Heading 2 Char"/>
    <w:basedOn w:val="DefaultParagraphFont"/>
    <w:link w:val="Heading2"/>
    <w:uiPriority w:val="9"/>
    <w:rsid w:val="00332B4A"/>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332B4A"/>
    <w:pPr>
      <w:spacing w:after="0" w:line="240" w:lineRule="auto"/>
      <w:ind w:left="720"/>
      <w:contextualSpacing/>
    </w:pPr>
    <w:rPr>
      <w:rFonts w:ascii="Arial" w:eastAsia="Cambria" w:hAnsi="Arial" w:cs="Times New Roman"/>
      <w:sz w:val="24"/>
      <w:szCs w:val="24"/>
    </w:rPr>
  </w:style>
  <w:style w:type="character" w:styleId="Hyperlink">
    <w:name w:val="Hyperlink"/>
    <w:basedOn w:val="DefaultParagraphFont"/>
    <w:rsid w:val="00332B4A"/>
    <w:rPr>
      <w:color w:val="0000FF" w:themeColor="hyperlink"/>
      <w:u w:val="single"/>
    </w:rPr>
  </w:style>
  <w:style w:type="character" w:styleId="FollowedHyperlink">
    <w:name w:val="FollowedHyperlink"/>
    <w:basedOn w:val="DefaultParagraphFont"/>
    <w:uiPriority w:val="99"/>
    <w:semiHidden/>
    <w:unhideWhenUsed/>
    <w:rsid w:val="00332B4A"/>
    <w:rPr>
      <w:color w:val="800080" w:themeColor="followedHyperlink"/>
      <w:u w:val="single"/>
    </w:rPr>
  </w:style>
  <w:style w:type="table" w:styleId="TableGrid">
    <w:name w:val="Table Grid"/>
    <w:basedOn w:val="TableNormal"/>
    <w:uiPriority w:val="59"/>
    <w:rsid w:val="0018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06F"/>
    <w:rPr>
      <w:color w:val="605E5C"/>
      <w:shd w:val="clear" w:color="auto" w:fill="E1DFDD"/>
    </w:rPr>
  </w:style>
  <w:style w:type="paragraph" w:styleId="Header">
    <w:name w:val="header"/>
    <w:basedOn w:val="Normal"/>
    <w:link w:val="HeaderChar"/>
    <w:uiPriority w:val="99"/>
    <w:unhideWhenUsed/>
    <w:rsid w:val="000C5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06F"/>
  </w:style>
  <w:style w:type="paragraph" w:styleId="Footer">
    <w:name w:val="footer"/>
    <w:basedOn w:val="Normal"/>
    <w:link w:val="FooterChar"/>
    <w:uiPriority w:val="99"/>
    <w:unhideWhenUsed/>
    <w:rsid w:val="000C5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cestershire.gov.uk/sendia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cestershirelocaloffer.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hyperlink" Target="mailto:sendiass@worcestershir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Dworcestershi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859C-FF1D-4E35-A729-BBADC26CD32D}">
  <ds:schemaRefs>
    <ds:schemaRef ds:uri="http://purl.org/dc/dcmitype/"/>
    <ds:schemaRef ds:uri="http://schemas.microsoft.com/office/2006/documentManagement/types"/>
    <ds:schemaRef ds:uri="http://schemas.microsoft.com/office/infopath/2007/PartnerControls"/>
    <ds:schemaRef ds:uri="b83118d6-4833-4681-b4c8-6d827d6396e5"/>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EDAD91E-E5A9-418E-930B-523979BFAFA7}">
  <ds:schemaRefs>
    <ds:schemaRef ds:uri="http://schemas.microsoft.com/sharepoint/v3/contenttype/forms"/>
  </ds:schemaRefs>
</ds:datastoreItem>
</file>

<file path=customXml/itemProps3.xml><?xml version="1.0" encoding="utf-8"?>
<ds:datastoreItem xmlns:ds="http://schemas.openxmlformats.org/officeDocument/2006/customXml" ds:itemID="{E0CDD061-4C48-4EE8-9924-6DCF61B6F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28C63-B25A-411B-842B-4C8F8962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Londesbrough, Sara (ChS)</dc:creator>
  <cp:lastModifiedBy>Stevens, Jo</cp:lastModifiedBy>
  <cp:revision>2</cp:revision>
  <dcterms:created xsi:type="dcterms:W3CDTF">2020-02-05T14:17:00Z</dcterms:created>
  <dcterms:modified xsi:type="dcterms:W3CDTF">2020-02-05T14:17:00Z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